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F0E" w:rsidRDefault="00D45F0E">
      <w:pPr>
        <w:spacing w:line="276" w:lineRule="auto"/>
        <w:jc w:val="center"/>
        <w:rPr>
          <w:rFonts w:ascii="黑体" w:eastAsia="黑体" w:hAnsi="黑体"/>
          <w:b/>
          <w:sz w:val="32"/>
          <w:szCs w:val="32"/>
        </w:rPr>
      </w:pPr>
      <w:r>
        <w:rPr>
          <w:rFonts w:ascii="黑体" w:eastAsia="黑体" w:hAnsi="黑体"/>
          <w:b/>
          <w:sz w:val="32"/>
          <w:szCs w:val="32"/>
        </w:rPr>
        <w:t>2018</w:t>
      </w:r>
      <w:r>
        <w:rPr>
          <w:rFonts w:ascii="黑体" w:eastAsia="黑体" w:hAnsi="黑体" w:hint="eastAsia"/>
          <w:b/>
          <w:sz w:val="32"/>
          <w:szCs w:val="32"/>
        </w:rPr>
        <w:t>年全国女性生殖病理学进展研讨会</w:t>
      </w:r>
    </w:p>
    <w:p w:rsidR="00D45F0E" w:rsidRDefault="00D45F0E">
      <w:pPr>
        <w:spacing w:line="276" w:lineRule="auto"/>
        <w:jc w:val="center"/>
        <w:rPr>
          <w:b/>
          <w:sz w:val="21"/>
          <w:szCs w:val="21"/>
        </w:rPr>
      </w:pPr>
      <w:r>
        <w:rPr>
          <w:rFonts w:hint="eastAsia"/>
          <w:b/>
          <w:sz w:val="21"/>
          <w:szCs w:val="21"/>
        </w:rPr>
        <w:t>【国家级继教项目：</w:t>
      </w:r>
      <w:r>
        <w:rPr>
          <w:b/>
          <w:sz w:val="21"/>
          <w:szCs w:val="21"/>
        </w:rPr>
        <w:t>2018-01-04-043</w:t>
      </w:r>
      <w:r>
        <w:rPr>
          <w:rFonts w:hint="eastAsia"/>
          <w:b/>
          <w:sz w:val="21"/>
          <w:szCs w:val="21"/>
        </w:rPr>
        <w:t>（国）】</w:t>
      </w:r>
    </w:p>
    <w:p w:rsidR="00D45F0E" w:rsidRDefault="00D45F0E">
      <w:pPr>
        <w:spacing w:line="276" w:lineRule="auto"/>
        <w:jc w:val="center"/>
        <w:rPr>
          <w:b/>
          <w:sz w:val="21"/>
          <w:szCs w:val="21"/>
        </w:rPr>
      </w:pPr>
      <w:r>
        <w:rPr>
          <w:rFonts w:hint="eastAsia"/>
          <w:b/>
          <w:sz w:val="21"/>
          <w:szCs w:val="21"/>
        </w:rPr>
        <w:t>（第二轮通知）</w:t>
      </w:r>
    </w:p>
    <w:p w:rsidR="00D45F0E" w:rsidRPr="00C86FF6" w:rsidRDefault="00D45F0E" w:rsidP="003C5E28">
      <w:pPr>
        <w:spacing w:line="276" w:lineRule="auto"/>
        <w:ind w:firstLineChars="300" w:firstLine="31680"/>
        <w:rPr>
          <w:sz w:val="21"/>
          <w:szCs w:val="21"/>
        </w:rPr>
      </w:pPr>
      <w:r>
        <w:rPr>
          <w:rFonts w:hint="eastAsia"/>
          <w:sz w:val="21"/>
          <w:szCs w:val="21"/>
        </w:rPr>
        <w:t>为了提高女性生殖系统疾病病理诊断水平的提高，推动亚专</w:t>
      </w:r>
      <w:r w:rsidRPr="00C86FF6">
        <w:rPr>
          <w:rFonts w:hint="eastAsia"/>
          <w:sz w:val="21"/>
          <w:szCs w:val="21"/>
        </w:rPr>
        <w:t>科病理的发展，由</w:t>
      </w:r>
      <w:r w:rsidRPr="00C86FF6">
        <w:rPr>
          <w:rFonts w:ascii="宋体" w:hAnsi="宋体" w:hint="eastAsia"/>
          <w:sz w:val="21"/>
          <w:szCs w:val="21"/>
        </w:rPr>
        <w:t>中华医学会病理学分会女性生殖学组和中国研究型医院学会超微与分子病理分会妇儿学组</w:t>
      </w:r>
      <w:r w:rsidRPr="00C86FF6">
        <w:rPr>
          <w:rFonts w:hint="eastAsia"/>
          <w:sz w:val="21"/>
          <w:szCs w:val="21"/>
        </w:rPr>
        <w:t>联合主办、河北省人民医院承办的</w:t>
      </w:r>
      <w:r w:rsidRPr="00C86FF6">
        <w:rPr>
          <w:sz w:val="21"/>
          <w:szCs w:val="21"/>
        </w:rPr>
        <w:t>2018</w:t>
      </w:r>
      <w:r w:rsidRPr="00C86FF6">
        <w:rPr>
          <w:rFonts w:hint="eastAsia"/>
          <w:sz w:val="21"/>
          <w:szCs w:val="21"/>
        </w:rPr>
        <w:t>年全国女性生殖系统病理学进展研讨会暨国家级继续教育学习班将于</w:t>
      </w:r>
      <w:r w:rsidRPr="00C86FF6">
        <w:rPr>
          <w:b/>
          <w:sz w:val="21"/>
          <w:szCs w:val="21"/>
        </w:rPr>
        <w:t>2018</w:t>
      </w:r>
      <w:r w:rsidRPr="00C86FF6">
        <w:rPr>
          <w:rFonts w:hint="eastAsia"/>
          <w:b/>
          <w:sz w:val="21"/>
          <w:szCs w:val="21"/>
        </w:rPr>
        <w:t>年</w:t>
      </w:r>
      <w:r w:rsidRPr="00C86FF6">
        <w:rPr>
          <w:b/>
          <w:sz w:val="21"/>
          <w:szCs w:val="21"/>
        </w:rPr>
        <w:t>9</w:t>
      </w:r>
      <w:r w:rsidRPr="00C86FF6">
        <w:rPr>
          <w:rFonts w:hint="eastAsia"/>
          <w:b/>
          <w:sz w:val="21"/>
          <w:szCs w:val="21"/>
        </w:rPr>
        <w:t>月</w:t>
      </w:r>
      <w:r w:rsidRPr="00C86FF6">
        <w:rPr>
          <w:b/>
          <w:sz w:val="21"/>
          <w:szCs w:val="21"/>
        </w:rPr>
        <w:t>7-9</w:t>
      </w:r>
      <w:r w:rsidRPr="00C86FF6">
        <w:rPr>
          <w:rFonts w:hint="eastAsia"/>
          <w:b/>
          <w:sz w:val="21"/>
          <w:szCs w:val="21"/>
        </w:rPr>
        <w:t>日</w:t>
      </w:r>
      <w:r w:rsidRPr="00C86FF6">
        <w:rPr>
          <w:rFonts w:hint="eastAsia"/>
          <w:sz w:val="21"/>
          <w:szCs w:val="21"/>
        </w:rPr>
        <w:t>在石家庄市召开。欢迎各相关领域医生踊跃参加。</w:t>
      </w:r>
    </w:p>
    <w:p w:rsidR="00D45F0E" w:rsidRPr="00C86FF6" w:rsidRDefault="00D45F0E">
      <w:pPr>
        <w:pStyle w:val="10"/>
        <w:spacing w:line="276" w:lineRule="auto"/>
        <w:ind w:firstLineChars="0" w:firstLine="0"/>
        <w:jc w:val="center"/>
        <w:rPr>
          <w:b/>
          <w:sz w:val="28"/>
          <w:szCs w:val="28"/>
        </w:rPr>
      </w:pPr>
      <w:r w:rsidRPr="00C86FF6">
        <w:rPr>
          <w:rFonts w:hint="eastAsia"/>
          <w:b/>
          <w:sz w:val="28"/>
          <w:szCs w:val="28"/>
        </w:rPr>
        <w:t>会议日程安排</w:t>
      </w:r>
    </w:p>
    <w:tbl>
      <w:tblPr>
        <w:tblW w:w="928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74"/>
        <w:gridCol w:w="3192"/>
        <w:gridCol w:w="42"/>
        <w:gridCol w:w="138"/>
        <w:gridCol w:w="1980"/>
        <w:gridCol w:w="582"/>
        <w:gridCol w:w="900"/>
        <w:gridCol w:w="43"/>
        <w:gridCol w:w="1037"/>
      </w:tblGrid>
      <w:tr w:rsidR="00D45F0E" w:rsidRPr="00C86FF6">
        <w:tc>
          <w:tcPr>
            <w:tcW w:w="9288" w:type="dxa"/>
            <w:gridSpan w:val="9"/>
            <w:shd w:val="clear" w:color="auto" w:fill="DCE6F2"/>
          </w:tcPr>
          <w:p w:rsidR="00D45F0E" w:rsidRPr="00C86FF6" w:rsidRDefault="00D45F0E">
            <w:pPr>
              <w:spacing w:line="240" w:lineRule="auto"/>
              <w:jc w:val="center"/>
              <w:rPr>
                <w:sz w:val="21"/>
                <w:szCs w:val="21"/>
              </w:rPr>
            </w:pPr>
            <w:r w:rsidRPr="00C86FF6">
              <w:rPr>
                <w:sz w:val="21"/>
                <w:szCs w:val="21"/>
              </w:rPr>
              <w:t>9</w:t>
            </w:r>
            <w:r w:rsidRPr="00C86FF6">
              <w:rPr>
                <w:rFonts w:hint="eastAsia"/>
                <w:sz w:val="21"/>
                <w:szCs w:val="21"/>
              </w:rPr>
              <w:t>月</w:t>
            </w:r>
            <w:r w:rsidRPr="00C86FF6">
              <w:rPr>
                <w:sz w:val="21"/>
                <w:szCs w:val="21"/>
              </w:rPr>
              <w:t>7</w:t>
            </w:r>
            <w:r w:rsidRPr="00C86FF6">
              <w:rPr>
                <w:rFonts w:hint="eastAsia"/>
                <w:sz w:val="21"/>
                <w:szCs w:val="21"/>
              </w:rPr>
              <w:t>日</w:t>
            </w:r>
          </w:p>
        </w:tc>
      </w:tr>
      <w:tr w:rsidR="00D45F0E" w:rsidRPr="00C86FF6">
        <w:tc>
          <w:tcPr>
            <w:tcW w:w="1374" w:type="dxa"/>
          </w:tcPr>
          <w:p w:rsidR="00D45F0E" w:rsidRPr="00C86FF6" w:rsidRDefault="00D45F0E">
            <w:pPr>
              <w:spacing w:line="240" w:lineRule="auto"/>
              <w:rPr>
                <w:sz w:val="21"/>
                <w:szCs w:val="21"/>
              </w:rPr>
            </w:pPr>
          </w:p>
        </w:tc>
        <w:tc>
          <w:tcPr>
            <w:tcW w:w="6877" w:type="dxa"/>
            <w:gridSpan w:val="7"/>
          </w:tcPr>
          <w:p w:rsidR="00D45F0E" w:rsidRPr="00C86FF6" w:rsidRDefault="00D45F0E">
            <w:pPr>
              <w:spacing w:line="240" w:lineRule="auto"/>
              <w:jc w:val="center"/>
              <w:rPr>
                <w:sz w:val="21"/>
                <w:szCs w:val="21"/>
              </w:rPr>
            </w:pPr>
            <w:r w:rsidRPr="00C86FF6">
              <w:rPr>
                <w:rFonts w:hint="eastAsia"/>
                <w:sz w:val="21"/>
                <w:szCs w:val="21"/>
              </w:rPr>
              <w:t>内容</w:t>
            </w:r>
          </w:p>
        </w:tc>
        <w:tc>
          <w:tcPr>
            <w:tcW w:w="1037" w:type="dxa"/>
          </w:tcPr>
          <w:p w:rsidR="00D45F0E" w:rsidRPr="00C86FF6" w:rsidRDefault="00D45F0E">
            <w:pPr>
              <w:spacing w:line="240" w:lineRule="auto"/>
              <w:jc w:val="center"/>
              <w:rPr>
                <w:sz w:val="21"/>
                <w:szCs w:val="21"/>
              </w:rPr>
            </w:pPr>
            <w:r w:rsidRPr="00C86FF6">
              <w:rPr>
                <w:rFonts w:hint="eastAsia"/>
                <w:sz w:val="21"/>
                <w:szCs w:val="21"/>
              </w:rPr>
              <w:t>负责人</w:t>
            </w:r>
          </w:p>
        </w:tc>
      </w:tr>
      <w:tr w:rsidR="00D45F0E">
        <w:tc>
          <w:tcPr>
            <w:tcW w:w="1374" w:type="dxa"/>
          </w:tcPr>
          <w:p w:rsidR="00D45F0E" w:rsidRPr="00C86FF6" w:rsidRDefault="00D45F0E">
            <w:pPr>
              <w:spacing w:line="240" w:lineRule="auto"/>
              <w:rPr>
                <w:sz w:val="21"/>
                <w:szCs w:val="21"/>
              </w:rPr>
            </w:pPr>
            <w:r w:rsidRPr="00C86FF6">
              <w:rPr>
                <w:sz w:val="21"/>
                <w:szCs w:val="21"/>
              </w:rPr>
              <w:t>10:00-22:00</w:t>
            </w:r>
          </w:p>
        </w:tc>
        <w:tc>
          <w:tcPr>
            <w:tcW w:w="6877" w:type="dxa"/>
            <w:gridSpan w:val="7"/>
          </w:tcPr>
          <w:p w:rsidR="00D45F0E" w:rsidRPr="00C86FF6" w:rsidRDefault="00D45F0E">
            <w:pPr>
              <w:spacing w:line="240" w:lineRule="auto"/>
              <w:rPr>
                <w:sz w:val="21"/>
                <w:szCs w:val="21"/>
              </w:rPr>
            </w:pPr>
            <w:r w:rsidRPr="00C86FF6">
              <w:rPr>
                <w:rFonts w:hint="eastAsia"/>
                <w:sz w:val="21"/>
                <w:szCs w:val="21"/>
              </w:rPr>
              <w:t>参会代表报到。报到地点：石家庄市太行国宾馆贵宾楼一楼大厅。</w:t>
            </w:r>
          </w:p>
        </w:tc>
        <w:tc>
          <w:tcPr>
            <w:tcW w:w="1037" w:type="dxa"/>
          </w:tcPr>
          <w:p w:rsidR="00D45F0E" w:rsidRPr="00C86FF6" w:rsidRDefault="00D45F0E">
            <w:pPr>
              <w:spacing w:line="240" w:lineRule="auto"/>
              <w:jc w:val="center"/>
              <w:rPr>
                <w:sz w:val="21"/>
                <w:szCs w:val="21"/>
              </w:rPr>
            </w:pPr>
            <w:r w:rsidRPr="00C86FF6">
              <w:rPr>
                <w:rFonts w:hint="eastAsia"/>
                <w:sz w:val="21"/>
                <w:szCs w:val="21"/>
              </w:rPr>
              <w:t>陈小悦</w:t>
            </w:r>
          </w:p>
        </w:tc>
      </w:tr>
      <w:tr w:rsidR="00D45F0E">
        <w:tc>
          <w:tcPr>
            <w:tcW w:w="9288" w:type="dxa"/>
            <w:gridSpan w:val="9"/>
            <w:shd w:val="clear" w:color="auto" w:fill="DCE6F2"/>
          </w:tcPr>
          <w:p w:rsidR="00D45F0E" w:rsidRDefault="00D45F0E">
            <w:pPr>
              <w:spacing w:line="240" w:lineRule="auto"/>
              <w:jc w:val="center"/>
              <w:rPr>
                <w:sz w:val="21"/>
                <w:szCs w:val="21"/>
              </w:rPr>
            </w:pPr>
            <w:r>
              <w:rPr>
                <w:sz w:val="21"/>
                <w:szCs w:val="21"/>
              </w:rPr>
              <w:t>9</w:t>
            </w:r>
            <w:r>
              <w:rPr>
                <w:rFonts w:hint="eastAsia"/>
                <w:sz w:val="21"/>
                <w:szCs w:val="21"/>
              </w:rPr>
              <w:t>月</w:t>
            </w:r>
            <w:r>
              <w:rPr>
                <w:sz w:val="21"/>
                <w:szCs w:val="21"/>
              </w:rPr>
              <w:t>8</w:t>
            </w:r>
            <w:r>
              <w:rPr>
                <w:rFonts w:hint="eastAsia"/>
                <w:sz w:val="21"/>
                <w:szCs w:val="21"/>
              </w:rPr>
              <w:t>日上午</w:t>
            </w:r>
          </w:p>
        </w:tc>
      </w:tr>
      <w:tr w:rsidR="00D45F0E">
        <w:tc>
          <w:tcPr>
            <w:tcW w:w="1374" w:type="dxa"/>
          </w:tcPr>
          <w:p w:rsidR="00D45F0E" w:rsidRDefault="00D45F0E">
            <w:pPr>
              <w:spacing w:line="240" w:lineRule="auto"/>
              <w:rPr>
                <w:sz w:val="21"/>
                <w:szCs w:val="21"/>
              </w:rPr>
            </w:pPr>
          </w:p>
        </w:tc>
        <w:tc>
          <w:tcPr>
            <w:tcW w:w="6877" w:type="dxa"/>
            <w:gridSpan w:val="7"/>
          </w:tcPr>
          <w:p w:rsidR="00D45F0E" w:rsidRDefault="00D45F0E">
            <w:pPr>
              <w:spacing w:line="240" w:lineRule="auto"/>
              <w:jc w:val="center"/>
              <w:rPr>
                <w:sz w:val="21"/>
                <w:szCs w:val="21"/>
              </w:rPr>
            </w:pPr>
            <w:r>
              <w:rPr>
                <w:rFonts w:hint="eastAsia"/>
                <w:sz w:val="21"/>
                <w:szCs w:val="21"/>
              </w:rPr>
              <w:t>开幕式</w:t>
            </w:r>
          </w:p>
        </w:tc>
        <w:tc>
          <w:tcPr>
            <w:tcW w:w="1037" w:type="dxa"/>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8:00-8:30</w:t>
            </w:r>
          </w:p>
        </w:tc>
        <w:tc>
          <w:tcPr>
            <w:tcW w:w="6877" w:type="dxa"/>
            <w:gridSpan w:val="7"/>
          </w:tcPr>
          <w:p w:rsidR="00D45F0E" w:rsidRDefault="00D45F0E">
            <w:pPr>
              <w:spacing w:line="240" w:lineRule="auto"/>
              <w:rPr>
                <w:sz w:val="21"/>
                <w:szCs w:val="21"/>
              </w:rPr>
            </w:pPr>
            <w:r>
              <w:rPr>
                <w:sz w:val="21"/>
                <w:szCs w:val="21"/>
              </w:rPr>
              <w:t xml:space="preserve">1. </w:t>
            </w:r>
            <w:r>
              <w:rPr>
                <w:rFonts w:hint="eastAsia"/>
                <w:sz w:val="21"/>
                <w:szCs w:val="21"/>
              </w:rPr>
              <w:t>领导致辞；</w:t>
            </w:r>
            <w:r>
              <w:rPr>
                <w:sz w:val="21"/>
                <w:szCs w:val="21"/>
              </w:rPr>
              <w:t xml:space="preserve">2. </w:t>
            </w:r>
            <w:r>
              <w:rPr>
                <w:rFonts w:hint="eastAsia"/>
                <w:sz w:val="21"/>
                <w:szCs w:val="21"/>
              </w:rPr>
              <w:t>集体合影</w:t>
            </w:r>
          </w:p>
        </w:tc>
        <w:tc>
          <w:tcPr>
            <w:tcW w:w="1037" w:type="dxa"/>
          </w:tcPr>
          <w:p w:rsidR="00D45F0E" w:rsidRDefault="00D45F0E">
            <w:pPr>
              <w:spacing w:line="240" w:lineRule="auto"/>
              <w:jc w:val="center"/>
              <w:rPr>
                <w:sz w:val="21"/>
                <w:szCs w:val="21"/>
              </w:rPr>
            </w:pPr>
            <w:r>
              <w:rPr>
                <w:rFonts w:hint="eastAsia"/>
                <w:sz w:val="21"/>
                <w:szCs w:val="21"/>
              </w:rPr>
              <w:t>赵焕芬</w:t>
            </w:r>
          </w:p>
        </w:tc>
      </w:tr>
      <w:tr w:rsidR="00D45F0E">
        <w:tc>
          <w:tcPr>
            <w:tcW w:w="9288" w:type="dxa"/>
            <w:gridSpan w:val="9"/>
          </w:tcPr>
          <w:p w:rsidR="00D45F0E" w:rsidRDefault="00D45F0E">
            <w:pPr>
              <w:spacing w:line="240" w:lineRule="auto"/>
              <w:jc w:val="center"/>
              <w:rPr>
                <w:sz w:val="21"/>
                <w:szCs w:val="21"/>
              </w:rPr>
            </w:pPr>
            <w:r>
              <w:rPr>
                <w:rFonts w:hint="eastAsia"/>
                <w:sz w:val="21"/>
                <w:szCs w:val="21"/>
              </w:rPr>
              <w:t>特邀专题报告</w:t>
            </w:r>
          </w:p>
        </w:tc>
      </w:tr>
      <w:tr w:rsidR="00D45F0E">
        <w:tc>
          <w:tcPr>
            <w:tcW w:w="1374" w:type="dxa"/>
          </w:tcPr>
          <w:p w:rsidR="00D45F0E" w:rsidRDefault="00D45F0E">
            <w:pPr>
              <w:spacing w:line="240" w:lineRule="auto"/>
              <w:rPr>
                <w:sz w:val="21"/>
                <w:szCs w:val="21"/>
              </w:rPr>
            </w:pPr>
          </w:p>
        </w:tc>
        <w:tc>
          <w:tcPr>
            <w:tcW w:w="3372" w:type="dxa"/>
            <w:gridSpan w:val="3"/>
          </w:tcPr>
          <w:p w:rsidR="00D45F0E" w:rsidRDefault="00D45F0E">
            <w:pPr>
              <w:pStyle w:val="a"/>
              <w:spacing w:line="240" w:lineRule="auto"/>
              <w:ind w:firstLineChars="0" w:firstLine="0"/>
              <w:jc w:val="center"/>
              <w:rPr>
                <w:sz w:val="21"/>
                <w:szCs w:val="21"/>
              </w:rPr>
            </w:pPr>
            <w:r>
              <w:rPr>
                <w:rFonts w:hint="eastAsia"/>
                <w:sz w:val="21"/>
                <w:szCs w:val="21"/>
              </w:rPr>
              <w:t>课程安排</w:t>
            </w:r>
          </w:p>
        </w:tc>
        <w:tc>
          <w:tcPr>
            <w:tcW w:w="1980" w:type="dxa"/>
          </w:tcPr>
          <w:p w:rsidR="00D45F0E" w:rsidRDefault="00D45F0E">
            <w:pPr>
              <w:spacing w:line="240" w:lineRule="auto"/>
              <w:jc w:val="center"/>
              <w:rPr>
                <w:sz w:val="21"/>
                <w:szCs w:val="21"/>
              </w:rPr>
            </w:pPr>
            <w:r>
              <w:rPr>
                <w:rFonts w:hint="eastAsia"/>
                <w:sz w:val="21"/>
                <w:szCs w:val="21"/>
              </w:rPr>
              <w:t>单位</w:t>
            </w:r>
          </w:p>
        </w:tc>
        <w:tc>
          <w:tcPr>
            <w:tcW w:w="1525" w:type="dxa"/>
            <w:gridSpan w:val="3"/>
          </w:tcPr>
          <w:p w:rsidR="00D45F0E" w:rsidRDefault="00D45F0E">
            <w:pPr>
              <w:spacing w:line="240" w:lineRule="auto"/>
              <w:jc w:val="center"/>
              <w:rPr>
                <w:sz w:val="21"/>
                <w:szCs w:val="21"/>
              </w:rPr>
            </w:pPr>
            <w:r>
              <w:rPr>
                <w:rFonts w:hint="eastAsia"/>
                <w:sz w:val="21"/>
                <w:szCs w:val="21"/>
              </w:rPr>
              <w:t>讲者</w:t>
            </w:r>
          </w:p>
        </w:tc>
        <w:tc>
          <w:tcPr>
            <w:tcW w:w="1037" w:type="dxa"/>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8:30-9:30</w:t>
            </w:r>
          </w:p>
        </w:tc>
        <w:tc>
          <w:tcPr>
            <w:tcW w:w="3372" w:type="dxa"/>
            <w:gridSpan w:val="3"/>
          </w:tcPr>
          <w:p w:rsidR="00D45F0E" w:rsidRDefault="00D45F0E">
            <w:pPr>
              <w:pStyle w:val="a"/>
              <w:spacing w:line="240" w:lineRule="auto"/>
              <w:ind w:firstLineChars="0" w:firstLine="0"/>
              <w:jc w:val="left"/>
              <w:rPr>
                <w:sz w:val="21"/>
                <w:szCs w:val="21"/>
              </w:rPr>
            </w:pPr>
            <w:r>
              <w:rPr>
                <w:sz w:val="21"/>
                <w:szCs w:val="21"/>
              </w:rPr>
              <w:t>How to Design a Study in Gynecologic Pathology</w:t>
            </w:r>
          </w:p>
        </w:tc>
        <w:tc>
          <w:tcPr>
            <w:tcW w:w="1980" w:type="dxa"/>
          </w:tcPr>
          <w:p w:rsidR="00D45F0E" w:rsidRDefault="00D45F0E">
            <w:pPr>
              <w:spacing w:line="240" w:lineRule="auto"/>
              <w:rPr>
                <w:sz w:val="21"/>
                <w:szCs w:val="21"/>
              </w:rPr>
            </w:pPr>
            <w:r>
              <w:rPr>
                <w:sz w:val="21"/>
                <w:szCs w:val="21"/>
              </w:rPr>
              <w:t>MDACC</w:t>
            </w:r>
            <w:r>
              <w:rPr>
                <w:rFonts w:hint="eastAsia"/>
                <w:sz w:val="21"/>
                <w:szCs w:val="21"/>
              </w:rPr>
              <w:t>病理学系</w:t>
            </w:r>
          </w:p>
        </w:tc>
        <w:tc>
          <w:tcPr>
            <w:tcW w:w="1525" w:type="dxa"/>
            <w:gridSpan w:val="3"/>
          </w:tcPr>
          <w:p w:rsidR="00D45F0E" w:rsidRDefault="00D45F0E">
            <w:pPr>
              <w:spacing w:line="240" w:lineRule="auto"/>
              <w:rPr>
                <w:sz w:val="21"/>
                <w:szCs w:val="21"/>
              </w:rPr>
            </w:pPr>
            <w:r>
              <w:rPr>
                <w:sz w:val="21"/>
                <w:szCs w:val="21"/>
              </w:rPr>
              <w:t>Elvio G Silva</w:t>
            </w:r>
          </w:p>
        </w:tc>
        <w:tc>
          <w:tcPr>
            <w:tcW w:w="1037" w:type="dxa"/>
            <w:vMerge w:val="restart"/>
          </w:tcPr>
          <w:p w:rsidR="00D45F0E" w:rsidRDefault="00D45F0E">
            <w:pPr>
              <w:spacing w:line="240" w:lineRule="auto"/>
              <w:jc w:val="center"/>
              <w:rPr>
                <w:sz w:val="21"/>
                <w:szCs w:val="21"/>
              </w:rPr>
            </w:pPr>
            <w:r>
              <w:rPr>
                <w:rFonts w:hint="eastAsia"/>
                <w:sz w:val="21"/>
                <w:szCs w:val="21"/>
              </w:rPr>
              <w:t>刘易欣</w:t>
            </w:r>
          </w:p>
          <w:p w:rsidR="00D45F0E" w:rsidRDefault="00D45F0E">
            <w:pPr>
              <w:spacing w:line="240" w:lineRule="auto"/>
              <w:jc w:val="center"/>
              <w:rPr>
                <w:sz w:val="21"/>
                <w:szCs w:val="21"/>
              </w:rPr>
            </w:pPr>
            <w:r>
              <w:rPr>
                <w:rFonts w:hint="eastAsia"/>
                <w:sz w:val="21"/>
                <w:szCs w:val="21"/>
              </w:rPr>
              <w:t>宁</w:t>
            </w:r>
            <w:r>
              <w:rPr>
                <w:sz w:val="21"/>
                <w:szCs w:val="21"/>
              </w:rPr>
              <w:t xml:space="preserve">  </w:t>
            </w:r>
            <w:r>
              <w:rPr>
                <w:rFonts w:hint="eastAsia"/>
                <w:sz w:val="21"/>
                <w:szCs w:val="21"/>
              </w:rPr>
              <w:t>燕</w:t>
            </w:r>
          </w:p>
        </w:tc>
      </w:tr>
      <w:tr w:rsidR="00D45F0E">
        <w:tc>
          <w:tcPr>
            <w:tcW w:w="1374" w:type="dxa"/>
          </w:tcPr>
          <w:p w:rsidR="00D45F0E" w:rsidRDefault="00D45F0E">
            <w:pPr>
              <w:spacing w:line="240" w:lineRule="auto"/>
              <w:rPr>
                <w:sz w:val="21"/>
                <w:szCs w:val="21"/>
              </w:rPr>
            </w:pPr>
            <w:r>
              <w:rPr>
                <w:sz w:val="21"/>
                <w:szCs w:val="21"/>
              </w:rPr>
              <w:t>9:30-10:30</w:t>
            </w:r>
          </w:p>
        </w:tc>
        <w:tc>
          <w:tcPr>
            <w:tcW w:w="3372" w:type="dxa"/>
            <w:gridSpan w:val="3"/>
          </w:tcPr>
          <w:p w:rsidR="00D45F0E" w:rsidRDefault="00D45F0E">
            <w:pPr>
              <w:pStyle w:val="a"/>
              <w:spacing w:line="240" w:lineRule="auto"/>
              <w:ind w:firstLineChars="0" w:firstLine="0"/>
              <w:jc w:val="left"/>
              <w:rPr>
                <w:sz w:val="21"/>
                <w:szCs w:val="21"/>
              </w:rPr>
            </w:pPr>
            <w:r>
              <w:rPr>
                <w:sz w:val="21"/>
                <w:szCs w:val="21"/>
              </w:rPr>
              <w:t>2018 USCAP Abstracts. A summary</w:t>
            </w:r>
          </w:p>
        </w:tc>
        <w:tc>
          <w:tcPr>
            <w:tcW w:w="1980" w:type="dxa"/>
          </w:tcPr>
          <w:p w:rsidR="00D45F0E" w:rsidRDefault="00D45F0E">
            <w:pPr>
              <w:spacing w:line="240" w:lineRule="auto"/>
              <w:rPr>
                <w:sz w:val="21"/>
                <w:szCs w:val="21"/>
              </w:rPr>
            </w:pPr>
            <w:r>
              <w:rPr>
                <w:sz w:val="21"/>
                <w:szCs w:val="21"/>
              </w:rPr>
              <w:t>MDACC</w:t>
            </w:r>
            <w:r>
              <w:rPr>
                <w:rFonts w:hint="eastAsia"/>
                <w:sz w:val="21"/>
                <w:szCs w:val="21"/>
              </w:rPr>
              <w:t>病理学系</w:t>
            </w:r>
          </w:p>
        </w:tc>
        <w:tc>
          <w:tcPr>
            <w:tcW w:w="1525" w:type="dxa"/>
            <w:gridSpan w:val="3"/>
          </w:tcPr>
          <w:p w:rsidR="00D45F0E" w:rsidRDefault="00D45F0E">
            <w:pPr>
              <w:spacing w:line="240" w:lineRule="auto"/>
              <w:rPr>
                <w:sz w:val="21"/>
                <w:szCs w:val="21"/>
              </w:rPr>
            </w:pPr>
            <w:r>
              <w:rPr>
                <w:sz w:val="21"/>
                <w:szCs w:val="21"/>
              </w:rPr>
              <w:t>Elvio G Silva</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10:30-10:50</w:t>
            </w:r>
          </w:p>
        </w:tc>
        <w:tc>
          <w:tcPr>
            <w:tcW w:w="7914" w:type="dxa"/>
            <w:gridSpan w:val="8"/>
          </w:tcPr>
          <w:p w:rsidR="00D45F0E" w:rsidRDefault="00D45F0E">
            <w:pPr>
              <w:spacing w:line="240" w:lineRule="auto"/>
              <w:rPr>
                <w:sz w:val="21"/>
                <w:szCs w:val="21"/>
              </w:rPr>
            </w:pPr>
            <w:r>
              <w:rPr>
                <w:rFonts w:hint="eastAsia"/>
                <w:sz w:val="21"/>
                <w:szCs w:val="21"/>
              </w:rPr>
              <w:t>专题研讨会及茶歇</w:t>
            </w:r>
          </w:p>
        </w:tc>
      </w:tr>
      <w:tr w:rsidR="00D45F0E">
        <w:tc>
          <w:tcPr>
            <w:tcW w:w="1374" w:type="dxa"/>
          </w:tcPr>
          <w:p w:rsidR="00D45F0E" w:rsidRDefault="00D45F0E">
            <w:pPr>
              <w:spacing w:line="240" w:lineRule="auto"/>
              <w:rPr>
                <w:sz w:val="21"/>
                <w:szCs w:val="21"/>
              </w:rPr>
            </w:pPr>
            <w:r>
              <w:rPr>
                <w:sz w:val="21"/>
                <w:szCs w:val="21"/>
              </w:rPr>
              <w:t>10:50-11:50</w:t>
            </w:r>
          </w:p>
        </w:tc>
        <w:tc>
          <w:tcPr>
            <w:tcW w:w="3372" w:type="dxa"/>
            <w:gridSpan w:val="3"/>
          </w:tcPr>
          <w:p w:rsidR="00D45F0E" w:rsidRDefault="00D45F0E">
            <w:pPr>
              <w:spacing w:line="240" w:lineRule="auto"/>
              <w:rPr>
                <w:sz w:val="21"/>
                <w:szCs w:val="21"/>
              </w:rPr>
            </w:pPr>
            <w:r>
              <w:rPr>
                <w:rFonts w:hint="eastAsia"/>
                <w:sz w:val="21"/>
                <w:szCs w:val="21"/>
              </w:rPr>
              <w:t>内膜癌及其他妇癌分化中的“返祖”现象</w:t>
            </w:r>
          </w:p>
        </w:tc>
        <w:tc>
          <w:tcPr>
            <w:tcW w:w="1980" w:type="dxa"/>
          </w:tcPr>
          <w:p w:rsidR="00D45F0E" w:rsidRDefault="00D45F0E">
            <w:pPr>
              <w:spacing w:line="240" w:lineRule="auto"/>
              <w:rPr>
                <w:sz w:val="21"/>
                <w:szCs w:val="21"/>
              </w:rPr>
            </w:pPr>
            <w:r>
              <w:rPr>
                <w:sz w:val="21"/>
                <w:szCs w:val="21"/>
              </w:rPr>
              <w:t>MDACC</w:t>
            </w:r>
            <w:r>
              <w:rPr>
                <w:rFonts w:hint="eastAsia"/>
                <w:sz w:val="21"/>
                <w:szCs w:val="21"/>
              </w:rPr>
              <w:t>病理学系</w:t>
            </w:r>
          </w:p>
        </w:tc>
        <w:tc>
          <w:tcPr>
            <w:tcW w:w="1525" w:type="dxa"/>
            <w:gridSpan w:val="3"/>
          </w:tcPr>
          <w:p w:rsidR="00D45F0E" w:rsidRDefault="00D45F0E">
            <w:pPr>
              <w:spacing w:line="240" w:lineRule="auto"/>
              <w:rPr>
                <w:sz w:val="21"/>
                <w:szCs w:val="21"/>
              </w:rPr>
            </w:pPr>
            <w:r>
              <w:rPr>
                <w:rFonts w:hint="eastAsia"/>
                <w:sz w:val="21"/>
                <w:szCs w:val="21"/>
              </w:rPr>
              <w:t>刘劲松</w:t>
            </w:r>
          </w:p>
        </w:tc>
        <w:tc>
          <w:tcPr>
            <w:tcW w:w="1037" w:type="dxa"/>
          </w:tcPr>
          <w:p w:rsidR="00D45F0E" w:rsidRDefault="00D45F0E">
            <w:pPr>
              <w:spacing w:line="240" w:lineRule="auto"/>
              <w:jc w:val="center"/>
              <w:rPr>
                <w:sz w:val="21"/>
                <w:szCs w:val="21"/>
              </w:rPr>
            </w:pPr>
            <w:r>
              <w:rPr>
                <w:rFonts w:hint="eastAsia"/>
                <w:sz w:val="21"/>
                <w:szCs w:val="21"/>
              </w:rPr>
              <w:t>陈晓端</w:t>
            </w:r>
          </w:p>
          <w:p w:rsidR="00D45F0E" w:rsidRDefault="00D45F0E">
            <w:pPr>
              <w:spacing w:line="240" w:lineRule="auto"/>
              <w:jc w:val="center"/>
              <w:rPr>
                <w:sz w:val="21"/>
                <w:szCs w:val="21"/>
              </w:rPr>
            </w:pPr>
            <w:r>
              <w:rPr>
                <w:rFonts w:hint="eastAsia"/>
                <w:sz w:val="21"/>
                <w:szCs w:val="21"/>
              </w:rPr>
              <w:t>姜彦多</w:t>
            </w:r>
          </w:p>
        </w:tc>
      </w:tr>
      <w:tr w:rsidR="00D45F0E">
        <w:tc>
          <w:tcPr>
            <w:tcW w:w="1374" w:type="dxa"/>
          </w:tcPr>
          <w:p w:rsidR="00D45F0E" w:rsidRDefault="00D45F0E">
            <w:pPr>
              <w:spacing w:line="240" w:lineRule="auto"/>
              <w:rPr>
                <w:sz w:val="21"/>
                <w:szCs w:val="21"/>
              </w:rPr>
            </w:pPr>
            <w:r>
              <w:rPr>
                <w:sz w:val="21"/>
                <w:szCs w:val="21"/>
              </w:rPr>
              <w:t>11:50-13:30</w:t>
            </w:r>
          </w:p>
        </w:tc>
        <w:tc>
          <w:tcPr>
            <w:tcW w:w="7914" w:type="dxa"/>
            <w:gridSpan w:val="8"/>
          </w:tcPr>
          <w:p w:rsidR="00D45F0E" w:rsidRDefault="00D45F0E">
            <w:pPr>
              <w:spacing w:line="240" w:lineRule="auto"/>
              <w:rPr>
                <w:sz w:val="21"/>
                <w:szCs w:val="21"/>
              </w:rPr>
            </w:pPr>
            <w:r>
              <w:rPr>
                <w:rFonts w:hint="eastAsia"/>
                <w:sz w:val="21"/>
                <w:szCs w:val="21"/>
              </w:rPr>
              <w:t>专题研讨会及午餐</w:t>
            </w:r>
          </w:p>
        </w:tc>
      </w:tr>
      <w:tr w:rsidR="00D45F0E">
        <w:tc>
          <w:tcPr>
            <w:tcW w:w="9288" w:type="dxa"/>
            <w:gridSpan w:val="9"/>
            <w:shd w:val="clear" w:color="auto" w:fill="DCE6F2"/>
          </w:tcPr>
          <w:p w:rsidR="00D45F0E" w:rsidRDefault="00D45F0E">
            <w:pPr>
              <w:spacing w:line="240" w:lineRule="auto"/>
              <w:jc w:val="center"/>
              <w:rPr>
                <w:sz w:val="21"/>
                <w:szCs w:val="21"/>
              </w:rPr>
            </w:pPr>
            <w:r>
              <w:rPr>
                <w:sz w:val="21"/>
                <w:szCs w:val="21"/>
              </w:rPr>
              <w:t>9</w:t>
            </w:r>
            <w:r>
              <w:rPr>
                <w:rFonts w:hint="eastAsia"/>
                <w:sz w:val="21"/>
                <w:szCs w:val="21"/>
              </w:rPr>
              <w:t>月</w:t>
            </w:r>
            <w:r>
              <w:rPr>
                <w:sz w:val="21"/>
                <w:szCs w:val="21"/>
              </w:rPr>
              <w:t>8</w:t>
            </w:r>
            <w:r>
              <w:rPr>
                <w:rFonts w:hint="eastAsia"/>
                <w:sz w:val="21"/>
                <w:szCs w:val="21"/>
              </w:rPr>
              <w:t>日下午</w:t>
            </w:r>
          </w:p>
        </w:tc>
      </w:tr>
      <w:tr w:rsidR="00D45F0E">
        <w:tc>
          <w:tcPr>
            <w:tcW w:w="9288" w:type="dxa"/>
            <w:gridSpan w:val="9"/>
          </w:tcPr>
          <w:p w:rsidR="00D45F0E" w:rsidRDefault="00D45F0E">
            <w:pPr>
              <w:spacing w:line="240" w:lineRule="auto"/>
              <w:jc w:val="center"/>
              <w:rPr>
                <w:sz w:val="21"/>
                <w:szCs w:val="21"/>
              </w:rPr>
            </w:pPr>
            <w:r>
              <w:rPr>
                <w:rFonts w:hint="eastAsia"/>
                <w:sz w:val="21"/>
                <w:szCs w:val="21"/>
              </w:rPr>
              <w:t>子宫颈疾病专题</w:t>
            </w:r>
          </w:p>
        </w:tc>
      </w:tr>
      <w:tr w:rsidR="00D45F0E">
        <w:tc>
          <w:tcPr>
            <w:tcW w:w="1374" w:type="dxa"/>
          </w:tcPr>
          <w:p w:rsidR="00D45F0E" w:rsidRDefault="00D45F0E">
            <w:pPr>
              <w:spacing w:line="240" w:lineRule="auto"/>
              <w:rPr>
                <w:sz w:val="21"/>
                <w:szCs w:val="21"/>
              </w:rPr>
            </w:pPr>
          </w:p>
        </w:tc>
        <w:tc>
          <w:tcPr>
            <w:tcW w:w="3192" w:type="dxa"/>
          </w:tcPr>
          <w:p w:rsidR="00D45F0E" w:rsidRDefault="00D45F0E">
            <w:pPr>
              <w:pStyle w:val="a"/>
              <w:spacing w:line="240" w:lineRule="auto"/>
              <w:ind w:firstLineChars="0" w:firstLine="0"/>
              <w:jc w:val="center"/>
              <w:rPr>
                <w:sz w:val="21"/>
                <w:szCs w:val="21"/>
              </w:rPr>
            </w:pPr>
            <w:r>
              <w:rPr>
                <w:rFonts w:hint="eastAsia"/>
                <w:sz w:val="21"/>
                <w:szCs w:val="21"/>
              </w:rPr>
              <w:t>课程安排</w:t>
            </w:r>
          </w:p>
        </w:tc>
        <w:tc>
          <w:tcPr>
            <w:tcW w:w="2742" w:type="dxa"/>
            <w:gridSpan w:val="4"/>
          </w:tcPr>
          <w:p w:rsidR="00D45F0E" w:rsidRDefault="00D45F0E">
            <w:pPr>
              <w:spacing w:line="240" w:lineRule="auto"/>
              <w:jc w:val="center"/>
              <w:rPr>
                <w:sz w:val="21"/>
                <w:szCs w:val="21"/>
              </w:rPr>
            </w:pPr>
            <w:r>
              <w:rPr>
                <w:rFonts w:hint="eastAsia"/>
                <w:sz w:val="21"/>
                <w:szCs w:val="21"/>
              </w:rPr>
              <w:t>单位</w:t>
            </w:r>
          </w:p>
        </w:tc>
        <w:tc>
          <w:tcPr>
            <w:tcW w:w="900" w:type="dxa"/>
          </w:tcPr>
          <w:p w:rsidR="00D45F0E" w:rsidRDefault="00D45F0E">
            <w:pPr>
              <w:spacing w:line="240" w:lineRule="auto"/>
              <w:jc w:val="center"/>
              <w:rPr>
                <w:sz w:val="21"/>
                <w:szCs w:val="21"/>
              </w:rPr>
            </w:pPr>
            <w:r>
              <w:rPr>
                <w:rFonts w:hint="eastAsia"/>
                <w:sz w:val="21"/>
                <w:szCs w:val="21"/>
              </w:rPr>
              <w:t>讲者</w:t>
            </w:r>
          </w:p>
        </w:tc>
        <w:tc>
          <w:tcPr>
            <w:tcW w:w="1080" w:type="dxa"/>
            <w:gridSpan w:val="2"/>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13:30-14:00</w:t>
            </w:r>
          </w:p>
        </w:tc>
        <w:tc>
          <w:tcPr>
            <w:tcW w:w="3192" w:type="dxa"/>
          </w:tcPr>
          <w:p w:rsidR="00D45F0E" w:rsidRDefault="00D45F0E">
            <w:pPr>
              <w:pStyle w:val="a"/>
              <w:spacing w:line="240" w:lineRule="auto"/>
              <w:ind w:firstLineChars="0" w:firstLine="0"/>
              <w:rPr>
                <w:sz w:val="21"/>
                <w:szCs w:val="21"/>
              </w:rPr>
            </w:pPr>
            <w:r>
              <w:rPr>
                <w:rFonts w:hint="eastAsia"/>
                <w:sz w:val="21"/>
                <w:szCs w:val="21"/>
              </w:rPr>
              <w:t>拟似恶性的宫颈腺体增生性病变</w:t>
            </w:r>
          </w:p>
        </w:tc>
        <w:tc>
          <w:tcPr>
            <w:tcW w:w="2742" w:type="dxa"/>
            <w:gridSpan w:val="4"/>
          </w:tcPr>
          <w:p w:rsidR="00D45F0E" w:rsidRDefault="00D45F0E">
            <w:pPr>
              <w:spacing w:line="240" w:lineRule="auto"/>
              <w:rPr>
                <w:sz w:val="21"/>
                <w:szCs w:val="21"/>
              </w:rPr>
            </w:pPr>
            <w:r>
              <w:rPr>
                <w:rFonts w:hint="eastAsia"/>
                <w:sz w:val="21"/>
                <w:szCs w:val="21"/>
              </w:rPr>
              <w:t>复旦大学附属妇产科医院</w:t>
            </w:r>
          </w:p>
        </w:tc>
        <w:tc>
          <w:tcPr>
            <w:tcW w:w="900" w:type="dxa"/>
          </w:tcPr>
          <w:p w:rsidR="00D45F0E" w:rsidRDefault="00D45F0E">
            <w:pPr>
              <w:spacing w:line="240" w:lineRule="auto"/>
              <w:rPr>
                <w:sz w:val="21"/>
                <w:szCs w:val="21"/>
              </w:rPr>
            </w:pPr>
            <w:r>
              <w:rPr>
                <w:rFonts w:hint="eastAsia"/>
                <w:sz w:val="21"/>
                <w:szCs w:val="21"/>
              </w:rPr>
              <w:t>周先荣</w:t>
            </w:r>
          </w:p>
        </w:tc>
        <w:tc>
          <w:tcPr>
            <w:tcW w:w="1080" w:type="dxa"/>
            <w:gridSpan w:val="2"/>
            <w:vMerge w:val="restart"/>
          </w:tcPr>
          <w:p w:rsidR="00D45F0E" w:rsidRDefault="00D45F0E">
            <w:pPr>
              <w:spacing w:line="240" w:lineRule="auto"/>
              <w:jc w:val="center"/>
              <w:rPr>
                <w:sz w:val="21"/>
                <w:szCs w:val="21"/>
              </w:rPr>
            </w:pPr>
            <w:r>
              <w:rPr>
                <w:rFonts w:hint="eastAsia"/>
                <w:sz w:val="21"/>
                <w:szCs w:val="21"/>
              </w:rPr>
              <w:t>石群立</w:t>
            </w:r>
          </w:p>
          <w:p w:rsidR="00D45F0E" w:rsidRDefault="00D45F0E">
            <w:pPr>
              <w:spacing w:line="240" w:lineRule="auto"/>
              <w:jc w:val="center"/>
              <w:rPr>
                <w:sz w:val="21"/>
                <w:szCs w:val="21"/>
              </w:rPr>
            </w:pPr>
            <w:r>
              <w:rPr>
                <w:rFonts w:hint="eastAsia"/>
                <w:sz w:val="21"/>
                <w:szCs w:val="21"/>
              </w:rPr>
              <w:t>曲利娟</w:t>
            </w:r>
          </w:p>
        </w:tc>
      </w:tr>
      <w:tr w:rsidR="00D45F0E">
        <w:tc>
          <w:tcPr>
            <w:tcW w:w="1374" w:type="dxa"/>
          </w:tcPr>
          <w:p w:rsidR="00D45F0E" w:rsidRDefault="00D45F0E">
            <w:pPr>
              <w:spacing w:line="240" w:lineRule="auto"/>
              <w:rPr>
                <w:sz w:val="21"/>
                <w:szCs w:val="21"/>
              </w:rPr>
            </w:pPr>
            <w:r>
              <w:rPr>
                <w:sz w:val="21"/>
                <w:szCs w:val="21"/>
              </w:rPr>
              <w:t>14:00-14:30</w:t>
            </w:r>
          </w:p>
        </w:tc>
        <w:tc>
          <w:tcPr>
            <w:tcW w:w="3192" w:type="dxa"/>
          </w:tcPr>
          <w:p w:rsidR="00D45F0E" w:rsidRDefault="00D45F0E">
            <w:pPr>
              <w:spacing w:line="240" w:lineRule="auto"/>
              <w:rPr>
                <w:sz w:val="21"/>
                <w:szCs w:val="21"/>
              </w:rPr>
            </w:pPr>
            <w:r>
              <w:rPr>
                <w:sz w:val="21"/>
                <w:szCs w:val="21"/>
              </w:rPr>
              <w:t>HPV</w:t>
            </w:r>
            <w:r>
              <w:rPr>
                <w:rFonts w:hint="eastAsia"/>
                <w:sz w:val="21"/>
                <w:szCs w:val="21"/>
              </w:rPr>
              <w:t>存在状态与宫颈鳞状上皮病变</w:t>
            </w:r>
            <w:r>
              <w:rPr>
                <w:sz w:val="21"/>
                <w:szCs w:val="21"/>
              </w:rPr>
              <w:t xml:space="preserve"> </w:t>
            </w:r>
          </w:p>
        </w:tc>
        <w:tc>
          <w:tcPr>
            <w:tcW w:w="2742" w:type="dxa"/>
            <w:gridSpan w:val="4"/>
          </w:tcPr>
          <w:p w:rsidR="00D45F0E" w:rsidRDefault="00D45F0E">
            <w:pPr>
              <w:spacing w:line="240" w:lineRule="auto"/>
              <w:rPr>
                <w:sz w:val="21"/>
                <w:szCs w:val="21"/>
              </w:rPr>
            </w:pPr>
            <w:r>
              <w:rPr>
                <w:rFonts w:hint="eastAsia"/>
                <w:sz w:val="21"/>
                <w:szCs w:val="21"/>
              </w:rPr>
              <w:t>河北省人民医院</w:t>
            </w:r>
          </w:p>
        </w:tc>
        <w:tc>
          <w:tcPr>
            <w:tcW w:w="900" w:type="dxa"/>
          </w:tcPr>
          <w:p w:rsidR="00D45F0E" w:rsidRDefault="00D45F0E">
            <w:pPr>
              <w:spacing w:line="240" w:lineRule="auto"/>
              <w:rPr>
                <w:sz w:val="21"/>
                <w:szCs w:val="21"/>
              </w:rPr>
            </w:pPr>
            <w:r>
              <w:rPr>
                <w:rFonts w:hint="eastAsia"/>
                <w:sz w:val="21"/>
                <w:szCs w:val="21"/>
              </w:rPr>
              <w:t>赵焕芬</w:t>
            </w:r>
          </w:p>
        </w:tc>
        <w:tc>
          <w:tcPr>
            <w:tcW w:w="1080" w:type="dxa"/>
            <w:gridSpan w:val="2"/>
            <w:vMerge/>
          </w:tcPr>
          <w:p w:rsidR="00D45F0E" w:rsidRDefault="00D45F0E">
            <w:pPr>
              <w:spacing w:line="240" w:lineRule="auto"/>
              <w:rPr>
                <w:sz w:val="21"/>
                <w:szCs w:val="21"/>
              </w:rPr>
            </w:pPr>
          </w:p>
        </w:tc>
      </w:tr>
      <w:tr w:rsidR="00D45F0E">
        <w:tc>
          <w:tcPr>
            <w:tcW w:w="9288" w:type="dxa"/>
            <w:gridSpan w:val="9"/>
          </w:tcPr>
          <w:p w:rsidR="00D45F0E" w:rsidRDefault="00D45F0E">
            <w:pPr>
              <w:spacing w:line="240" w:lineRule="auto"/>
              <w:jc w:val="center"/>
              <w:rPr>
                <w:sz w:val="21"/>
                <w:szCs w:val="21"/>
              </w:rPr>
            </w:pPr>
            <w:r>
              <w:rPr>
                <w:rFonts w:hint="eastAsia"/>
                <w:sz w:val="21"/>
                <w:szCs w:val="21"/>
              </w:rPr>
              <w:t>子宫体疾病专题</w:t>
            </w:r>
          </w:p>
        </w:tc>
      </w:tr>
      <w:tr w:rsidR="00D45F0E">
        <w:tc>
          <w:tcPr>
            <w:tcW w:w="1374" w:type="dxa"/>
          </w:tcPr>
          <w:p w:rsidR="00D45F0E" w:rsidRDefault="00D45F0E">
            <w:pPr>
              <w:spacing w:line="240" w:lineRule="auto"/>
              <w:rPr>
                <w:sz w:val="21"/>
                <w:szCs w:val="21"/>
              </w:rPr>
            </w:pPr>
          </w:p>
        </w:tc>
        <w:tc>
          <w:tcPr>
            <w:tcW w:w="3372" w:type="dxa"/>
            <w:gridSpan w:val="3"/>
          </w:tcPr>
          <w:p w:rsidR="00D45F0E" w:rsidRDefault="00D45F0E">
            <w:pPr>
              <w:pStyle w:val="a"/>
              <w:spacing w:line="240" w:lineRule="auto"/>
              <w:ind w:firstLineChars="0" w:firstLine="0"/>
              <w:jc w:val="center"/>
              <w:rPr>
                <w:sz w:val="21"/>
                <w:szCs w:val="21"/>
              </w:rPr>
            </w:pPr>
            <w:r>
              <w:rPr>
                <w:rFonts w:hint="eastAsia"/>
                <w:sz w:val="21"/>
                <w:szCs w:val="21"/>
              </w:rPr>
              <w:t>课程安排</w:t>
            </w:r>
          </w:p>
        </w:tc>
        <w:tc>
          <w:tcPr>
            <w:tcW w:w="2562" w:type="dxa"/>
            <w:gridSpan w:val="2"/>
          </w:tcPr>
          <w:p w:rsidR="00D45F0E" w:rsidRDefault="00D45F0E">
            <w:pPr>
              <w:spacing w:line="240" w:lineRule="auto"/>
              <w:jc w:val="center"/>
              <w:rPr>
                <w:sz w:val="21"/>
                <w:szCs w:val="21"/>
              </w:rPr>
            </w:pPr>
            <w:r>
              <w:rPr>
                <w:rFonts w:hint="eastAsia"/>
                <w:sz w:val="21"/>
                <w:szCs w:val="21"/>
              </w:rPr>
              <w:t>单位</w:t>
            </w:r>
          </w:p>
        </w:tc>
        <w:tc>
          <w:tcPr>
            <w:tcW w:w="900" w:type="dxa"/>
          </w:tcPr>
          <w:p w:rsidR="00D45F0E" w:rsidRDefault="00D45F0E">
            <w:pPr>
              <w:spacing w:line="240" w:lineRule="auto"/>
              <w:jc w:val="center"/>
              <w:rPr>
                <w:sz w:val="21"/>
                <w:szCs w:val="21"/>
              </w:rPr>
            </w:pPr>
            <w:r>
              <w:rPr>
                <w:rFonts w:hint="eastAsia"/>
                <w:sz w:val="21"/>
                <w:szCs w:val="21"/>
              </w:rPr>
              <w:t>讲者</w:t>
            </w:r>
          </w:p>
        </w:tc>
        <w:tc>
          <w:tcPr>
            <w:tcW w:w="1080" w:type="dxa"/>
            <w:gridSpan w:val="2"/>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14:30-15:00</w:t>
            </w:r>
          </w:p>
        </w:tc>
        <w:tc>
          <w:tcPr>
            <w:tcW w:w="3372" w:type="dxa"/>
            <w:gridSpan w:val="3"/>
          </w:tcPr>
          <w:p w:rsidR="00D45F0E" w:rsidRDefault="00D45F0E">
            <w:pPr>
              <w:pStyle w:val="a"/>
              <w:spacing w:line="240" w:lineRule="auto"/>
              <w:ind w:firstLineChars="0" w:firstLine="0"/>
              <w:rPr>
                <w:sz w:val="21"/>
                <w:szCs w:val="21"/>
              </w:rPr>
            </w:pPr>
            <w:r>
              <w:rPr>
                <w:rFonts w:hint="eastAsia"/>
                <w:sz w:val="21"/>
                <w:szCs w:val="21"/>
              </w:rPr>
              <w:t>子宫间叶性肿瘤病理新进展</w:t>
            </w:r>
          </w:p>
        </w:tc>
        <w:tc>
          <w:tcPr>
            <w:tcW w:w="2562" w:type="dxa"/>
            <w:gridSpan w:val="2"/>
          </w:tcPr>
          <w:p w:rsidR="00D45F0E" w:rsidRDefault="00D45F0E">
            <w:pPr>
              <w:spacing w:line="240" w:lineRule="auto"/>
              <w:rPr>
                <w:sz w:val="21"/>
                <w:szCs w:val="21"/>
              </w:rPr>
            </w:pPr>
            <w:r>
              <w:rPr>
                <w:rFonts w:hint="eastAsia"/>
                <w:sz w:val="21"/>
                <w:szCs w:val="21"/>
              </w:rPr>
              <w:t>北京大学人民医院</w:t>
            </w:r>
            <w:r>
              <w:rPr>
                <w:sz w:val="21"/>
                <w:szCs w:val="21"/>
              </w:rPr>
              <w:t xml:space="preserve"> </w:t>
            </w:r>
          </w:p>
        </w:tc>
        <w:tc>
          <w:tcPr>
            <w:tcW w:w="900" w:type="dxa"/>
          </w:tcPr>
          <w:p w:rsidR="00D45F0E" w:rsidRDefault="00D45F0E">
            <w:pPr>
              <w:spacing w:line="240" w:lineRule="auto"/>
              <w:rPr>
                <w:sz w:val="21"/>
                <w:szCs w:val="21"/>
              </w:rPr>
            </w:pPr>
            <w:r>
              <w:rPr>
                <w:rFonts w:hint="eastAsia"/>
                <w:sz w:val="21"/>
                <w:szCs w:val="21"/>
              </w:rPr>
              <w:t>沈丹华</w:t>
            </w:r>
          </w:p>
        </w:tc>
        <w:tc>
          <w:tcPr>
            <w:tcW w:w="1080" w:type="dxa"/>
            <w:gridSpan w:val="2"/>
            <w:vMerge w:val="restart"/>
          </w:tcPr>
          <w:p w:rsidR="00D45F0E" w:rsidRDefault="00D45F0E">
            <w:pPr>
              <w:spacing w:line="240" w:lineRule="auto"/>
              <w:jc w:val="center"/>
              <w:rPr>
                <w:sz w:val="21"/>
                <w:szCs w:val="21"/>
              </w:rPr>
            </w:pPr>
            <w:r>
              <w:rPr>
                <w:rFonts w:hint="eastAsia"/>
                <w:sz w:val="21"/>
                <w:szCs w:val="21"/>
              </w:rPr>
              <w:t>王金穗</w:t>
            </w:r>
          </w:p>
          <w:p w:rsidR="00D45F0E" w:rsidRDefault="00D45F0E">
            <w:pPr>
              <w:spacing w:line="240" w:lineRule="auto"/>
              <w:jc w:val="center"/>
              <w:rPr>
                <w:sz w:val="21"/>
                <w:szCs w:val="21"/>
              </w:rPr>
            </w:pPr>
            <w:r>
              <w:rPr>
                <w:rFonts w:hint="eastAsia"/>
                <w:sz w:val="21"/>
                <w:szCs w:val="21"/>
              </w:rPr>
              <w:t>张丽华</w:t>
            </w:r>
          </w:p>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15:00-15:30</w:t>
            </w:r>
          </w:p>
        </w:tc>
        <w:tc>
          <w:tcPr>
            <w:tcW w:w="3372" w:type="dxa"/>
            <w:gridSpan w:val="3"/>
          </w:tcPr>
          <w:p w:rsidR="00D45F0E" w:rsidRDefault="00D45F0E">
            <w:pPr>
              <w:spacing w:line="240" w:lineRule="auto"/>
              <w:rPr>
                <w:sz w:val="21"/>
                <w:szCs w:val="21"/>
              </w:rPr>
            </w:pPr>
            <w:r>
              <w:rPr>
                <w:rFonts w:hint="eastAsia"/>
                <w:sz w:val="21"/>
                <w:szCs w:val="21"/>
              </w:rPr>
              <w:t>子宫内膜增生性病变病理诊断进展</w:t>
            </w:r>
            <w:r>
              <w:rPr>
                <w:sz w:val="21"/>
                <w:szCs w:val="21"/>
              </w:rPr>
              <w:t xml:space="preserve"> </w:t>
            </w:r>
          </w:p>
        </w:tc>
        <w:tc>
          <w:tcPr>
            <w:tcW w:w="2562" w:type="dxa"/>
            <w:gridSpan w:val="2"/>
          </w:tcPr>
          <w:p w:rsidR="00D45F0E" w:rsidRDefault="00D45F0E">
            <w:pPr>
              <w:spacing w:line="240" w:lineRule="auto"/>
              <w:rPr>
                <w:sz w:val="21"/>
                <w:szCs w:val="21"/>
              </w:rPr>
            </w:pPr>
            <w:r>
              <w:rPr>
                <w:rFonts w:hint="eastAsia"/>
                <w:sz w:val="21"/>
                <w:szCs w:val="21"/>
              </w:rPr>
              <w:t>河北医科大学第二医院</w:t>
            </w:r>
          </w:p>
        </w:tc>
        <w:tc>
          <w:tcPr>
            <w:tcW w:w="900" w:type="dxa"/>
          </w:tcPr>
          <w:p w:rsidR="00D45F0E" w:rsidRDefault="00D45F0E">
            <w:pPr>
              <w:spacing w:line="240" w:lineRule="auto"/>
              <w:rPr>
                <w:sz w:val="21"/>
                <w:szCs w:val="21"/>
              </w:rPr>
            </w:pPr>
            <w:r>
              <w:rPr>
                <w:rFonts w:hint="eastAsia"/>
                <w:sz w:val="21"/>
                <w:szCs w:val="21"/>
              </w:rPr>
              <w:t>李月红</w:t>
            </w:r>
          </w:p>
        </w:tc>
        <w:tc>
          <w:tcPr>
            <w:tcW w:w="1080" w:type="dxa"/>
            <w:gridSpan w:val="2"/>
            <w:vMerge/>
          </w:tcPr>
          <w:p w:rsidR="00D45F0E" w:rsidRDefault="00D45F0E">
            <w:pPr>
              <w:spacing w:line="240" w:lineRule="auto"/>
              <w:rPr>
                <w:sz w:val="21"/>
                <w:szCs w:val="21"/>
              </w:rPr>
            </w:pPr>
          </w:p>
        </w:tc>
      </w:tr>
      <w:tr w:rsidR="00D45F0E">
        <w:tc>
          <w:tcPr>
            <w:tcW w:w="1374" w:type="dxa"/>
          </w:tcPr>
          <w:p w:rsidR="00D45F0E" w:rsidRDefault="00D45F0E">
            <w:pPr>
              <w:spacing w:line="240" w:lineRule="auto"/>
              <w:rPr>
                <w:sz w:val="21"/>
                <w:szCs w:val="21"/>
              </w:rPr>
            </w:pPr>
            <w:r>
              <w:rPr>
                <w:sz w:val="21"/>
                <w:szCs w:val="21"/>
              </w:rPr>
              <w:t>15:30-16:00</w:t>
            </w:r>
          </w:p>
        </w:tc>
        <w:tc>
          <w:tcPr>
            <w:tcW w:w="3372" w:type="dxa"/>
            <w:gridSpan w:val="3"/>
          </w:tcPr>
          <w:p w:rsidR="00D45F0E" w:rsidRDefault="00D45F0E">
            <w:pPr>
              <w:pStyle w:val="a"/>
              <w:spacing w:line="240" w:lineRule="auto"/>
              <w:ind w:firstLineChars="0" w:firstLine="0"/>
              <w:rPr>
                <w:sz w:val="21"/>
                <w:szCs w:val="21"/>
              </w:rPr>
            </w:pPr>
            <w:r>
              <w:rPr>
                <w:rFonts w:hint="eastAsia"/>
                <w:sz w:val="21"/>
                <w:szCs w:val="21"/>
              </w:rPr>
              <w:t>子宫内膜癌病理研究进展</w:t>
            </w:r>
          </w:p>
        </w:tc>
        <w:tc>
          <w:tcPr>
            <w:tcW w:w="2562" w:type="dxa"/>
            <w:gridSpan w:val="2"/>
          </w:tcPr>
          <w:p w:rsidR="00D45F0E" w:rsidRDefault="00D45F0E">
            <w:pPr>
              <w:spacing w:line="240" w:lineRule="auto"/>
              <w:rPr>
                <w:sz w:val="21"/>
                <w:szCs w:val="21"/>
              </w:rPr>
            </w:pPr>
            <w:r>
              <w:rPr>
                <w:rFonts w:hint="eastAsia"/>
                <w:sz w:val="21"/>
                <w:szCs w:val="21"/>
              </w:rPr>
              <w:t>解放军总医院</w:t>
            </w:r>
            <w:r>
              <w:rPr>
                <w:sz w:val="21"/>
                <w:szCs w:val="21"/>
              </w:rPr>
              <w:t xml:space="preserve"> </w:t>
            </w:r>
          </w:p>
        </w:tc>
        <w:tc>
          <w:tcPr>
            <w:tcW w:w="900" w:type="dxa"/>
          </w:tcPr>
          <w:p w:rsidR="00D45F0E" w:rsidRDefault="00D45F0E">
            <w:pPr>
              <w:spacing w:line="240" w:lineRule="auto"/>
              <w:rPr>
                <w:sz w:val="21"/>
                <w:szCs w:val="21"/>
              </w:rPr>
            </w:pPr>
            <w:r>
              <w:rPr>
                <w:rFonts w:hint="eastAsia"/>
                <w:sz w:val="21"/>
                <w:szCs w:val="21"/>
              </w:rPr>
              <w:t>刘爱军</w:t>
            </w:r>
          </w:p>
        </w:tc>
        <w:tc>
          <w:tcPr>
            <w:tcW w:w="1080" w:type="dxa"/>
            <w:gridSpan w:val="2"/>
            <w:vMerge/>
          </w:tcPr>
          <w:p w:rsidR="00D45F0E" w:rsidRDefault="00D45F0E">
            <w:pPr>
              <w:spacing w:line="240" w:lineRule="auto"/>
              <w:rPr>
                <w:sz w:val="21"/>
                <w:szCs w:val="21"/>
              </w:rPr>
            </w:pPr>
          </w:p>
        </w:tc>
      </w:tr>
      <w:tr w:rsidR="00D45F0E">
        <w:tc>
          <w:tcPr>
            <w:tcW w:w="1374" w:type="dxa"/>
          </w:tcPr>
          <w:p w:rsidR="00D45F0E" w:rsidRDefault="00D45F0E">
            <w:pPr>
              <w:spacing w:line="240" w:lineRule="auto"/>
              <w:rPr>
                <w:sz w:val="21"/>
                <w:szCs w:val="21"/>
              </w:rPr>
            </w:pPr>
            <w:r>
              <w:rPr>
                <w:sz w:val="21"/>
                <w:szCs w:val="21"/>
              </w:rPr>
              <w:t>16:00-16:20</w:t>
            </w:r>
          </w:p>
        </w:tc>
        <w:tc>
          <w:tcPr>
            <w:tcW w:w="7914" w:type="dxa"/>
            <w:gridSpan w:val="8"/>
          </w:tcPr>
          <w:p w:rsidR="00D45F0E" w:rsidRDefault="00D45F0E">
            <w:pPr>
              <w:spacing w:line="240" w:lineRule="auto"/>
              <w:rPr>
                <w:sz w:val="21"/>
                <w:szCs w:val="21"/>
              </w:rPr>
            </w:pPr>
            <w:r>
              <w:rPr>
                <w:rFonts w:hint="eastAsia"/>
                <w:sz w:val="21"/>
                <w:szCs w:val="21"/>
              </w:rPr>
              <w:t>专题研讨会及茶歇</w:t>
            </w:r>
          </w:p>
        </w:tc>
      </w:tr>
      <w:tr w:rsidR="00D45F0E">
        <w:tc>
          <w:tcPr>
            <w:tcW w:w="9288" w:type="dxa"/>
            <w:gridSpan w:val="9"/>
          </w:tcPr>
          <w:p w:rsidR="00D45F0E" w:rsidRDefault="00D45F0E">
            <w:pPr>
              <w:spacing w:line="240" w:lineRule="auto"/>
              <w:jc w:val="center"/>
              <w:rPr>
                <w:sz w:val="21"/>
                <w:szCs w:val="21"/>
              </w:rPr>
            </w:pPr>
            <w:r>
              <w:rPr>
                <w:rFonts w:hint="eastAsia"/>
                <w:sz w:val="21"/>
                <w:szCs w:val="21"/>
              </w:rPr>
              <w:t>卵巢疾病专题</w:t>
            </w:r>
          </w:p>
        </w:tc>
      </w:tr>
      <w:tr w:rsidR="00D45F0E">
        <w:tc>
          <w:tcPr>
            <w:tcW w:w="1374" w:type="dxa"/>
          </w:tcPr>
          <w:p w:rsidR="00D45F0E" w:rsidRDefault="00D45F0E">
            <w:pPr>
              <w:spacing w:line="240" w:lineRule="auto"/>
              <w:rPr>
                <w:sz w:val="21"/>
                <w:szCs w:val="21"/>
              </w:rPr>
            </w:pPr>
          </w:p>
        </w:tc>
        <w:tc>
          <w:tcPr>
            <w:tcW w:w="3192" w:type="dxa"/>
          </w:tcPr>
          <w:p w:rsidR="00D45F0E" w:rsidRDefault="00D45F0E">
            <w:pPr>
              <w:pStyle w:val="a"/>
              <w:spacing w:line="240" w:lineRule="auto"/>
              <w:ind w:firstLineChars="0" w:firstLine="0"/>
              <w:jc w:val="center"/>
              <w:rPr>
                <w:sz w:val="21"/>
                <w:szCs w:val="21"/>
              </w:rPr>
            </w:pPr>
            <w:r>
              <w:rPr>
                <w:rFonts w:hint="eastAsia"/>
                <w:sz w:val="21"/>
                <w:szCs w:val="21"/>
              </w:rPr>
              <w:t>课程安排</w:t>
            </w:r>
          </w:p>
        </w:tc>
        <w:tc>
          <w:tcPr>
            <w:tcW w:w="2742" w:type="dxa"/>
            <w:gridSpan w:val="4"/>
          </w:tcPr>
          <w:p w:rsidR="00D45F0E" w:rsidRDefault="00D45F0E">
            <w:pPr>
              <w:spacing w:line="240" w:lineRule="auto"/>
              <w:jc w:val="center"/>
              <w:rPr>
                <w:sz w:val="21"/>
                <w:szCs w:val="21"/>
              </w:rPr>
            </w:pPr>
            <w:r>
              <w:rPr>
                <w:rFonts w:hint="eastAsia"/>
                <w:sz w:val="21"/>
                <w:szCs w:val="21"/>
              </w:rPr>
              <w:t>单位</w:t>
            </w:r>
          </w:p>
        </w:tc>
        <w:tc>
          <w:tcPr>
            <w:tcW w:w="900" w:type="dxa"/>
          </w:tcPr>
          <w:p w:rsidR="00D45F0E" w:rsidRDefault="00D45F0E">
            <w:pPr>
              <w:spacing w:line="240" w:lineRule="auto"/>
              <w:jc w:val="center"/>
              <w:rPr>
                <w:sz w:val="21"/>
                <w:szCs w:val="21"/>
              </w:rPr>
            </w:pPr>
            <w:r>
              <w:rPr>
                <w:rFonts w:hint="eastAsia"/>
                <w:sz w:val="21"/>
                <w:szCs w:val="21"/>
              </w:rPr>
              <w:t>讲者</w:t>
            </w:r>
          </w:p>
        </w:tc>
        <w:tc>
          <w:tcPr>
            <w:tcW w:w="1080" w:type="dxa"/>
            <w:gridSpan w:val="2"/>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16:20-16:50</w:t>
            </w:r>
          </w:p>
        </w:tc>
        <w:tc>
          <w:tcPr>
            <w:tcW w:w="3192" w:type="dxa"/>
          </w:tcPr>
          <w:p w:rsidR="00D45F0E" w:rsidRDefault="00D45F0E">
            <w:pPr>
              <w:pStyle w:val="a"/>
              <w:spacing w:line="240" w:lineRule="auto"/>
              <w:ind w:firstLineChars="0" w:firstLine="0"/>
              <w:rPr>
                <w:sz w:val="21"/>
                <w:szCs w:val="21"/>
              </w:rPr>
            </w:pPr>
            <w:r>
              <w:rPr>
                <w:rFonts w:hint="eastAsia"/>
                <w:sz w:val="21"/>
                <w:szCs w:val="21"/>
              </w:rPr>
              <w:t>卵巢小细胞恶性肿瘤的诊断与鉴别诊断</w:t>
            </w:r>
          </w:p>
        </w:tc>
        <w:tc>
          <w:tcPr>
            <w:tcW w:w="2742" w:type="dxa"/>
            <w:gridSpan w:val="4"/>
          </w:tcPr>
          <w:p w:rsidR="00D45F0E" w:rsidRDefault="00D45F0E">
            <w:pPr>
              <w:spacing w:line="240" w:lineRule="auto"/>
              <w:rPr>
                <w:sz w:val="21"/>
                <w:szCs w:val="21"/>
              </w:rPr>
            </w:pPr>
            <w:r>
              <w:rPr>
                <w:rFonts w:hint="eastAsia"/>
                <w:sz w:val="21"/>
                <w:szCs w:val="21"/>
              </w:rPr>
              <w:t>北京大学第三医院</w:t>
            </w:r>
          </w:p>
        </w:tc>
        <w:tc>
          <w:tcPr>
            <w:tcW w:w="900" w:type="dxa"/>
          </w:tcPr>
          <w:p w:rsidR="00D45F0E" w:rsidRDefault="00D45F0E">
            <w:pPr>
              <w:spacing w:line="240" w:lineRule="auto"/>
              <w:rPr>
                <w:sz w:val="21"/>
                <w:szCs w:val="21"/>
              </w:rPr>
            </w:pPr>
            <w:r>
              <w:rPr>
                <w:rFonts w:hint="eastAsia"/>
                <w:sz w:val="21"/>
                <w:szCs w:val="21"/>
              </w:rPr>
              <w:t>刘从容</w:t>
            </w:r>
          </w:p>
        </w:tc>
        <w:tc>
          <w:tcPr>
            <w:tcW w:w="1080" w:type="dxa"/>
            <w:gridSpan w:val="2"/>
            <w:vMerge w:val="restart"/>
          </w:tcPr>
          <w:p w:rsidR="00D45F0E" w:rsidRDefault="00D45F0E">
            <w:pPr>
              <w:spacing w:line="240" w:lineRule="auto"/>
              <w:jc w:val="center"/>
              <w:rPr>
                <w:sz w:val="21"/>
                <w:szCs w:val="21"/>
              </w:rPr>
            </w:pPr>
            <w:r>
              <w:rPr>
                <w:rFonts w:hint="eastAsia"/>
                <w:sz w:val="21"/>
                <w:szCs w:val="21"/>
              </w:rPr>
              <w:t>包</w:t>
            </w:r>
            <w:r>
              <w:rPr>
                <w:sz w:val="21"/>
                <w:szCs w:val="21"/>
              </w:rPr>
              <w:t xml:space="preserve">  </w:t>
            </w:r>
            <w:r>
              <w:rPr>
                <w:rFonts w:hint="eastAsia"/>
                <w:sz w:val="21"/>
                <w:szCs w:val="21"/>
              </w:rPr>
              <w:t>磊</w:t>
            </w:r>
          </w:p>
          <w:p w:rsidR="00D45F0E" w:rsidRDefault="00D45F0E">
            <w:pPr>
              <w:spacing w:line="240" w:lineRule="auto"/>
              <w:jc w:val="center"/>
              <w:rPr>
                <w:sz w:val="21"/>
                <w:szCs w:val="21"/>
              </w:rPr>
            </w:pPr>
            <w:r>
              <w:rPr>
                <w:rFonts w:hint="eastAsia"/>
                <w:sz w:val="21"/>
                <w:szCs w:val="21"/>
              </w:rPr>
              <w:t>张金库</w:t>
            </w:r>
          </w:p>
          <w:p w:rsidR="00D45F0E" w:rsidRDefault="00D45F0E">
            <w:pPr>
              <w:spacing w:line="240" w:lineRule="auto"/>
              <w:jc w:val="center"/>
              <w:rPr>
                <w:sz w:val="21"/>
                <w:szCs w:val="21"/>
              </w:rPr>
            </w:pPr>
          </w:p>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16:50-17:20</w:t>
            </w:r>
          </w:p>
        </w:tc>
        <w:tc>
          <w:tcPr>
            <w:tcW w:w="3192" w:type="dxa"/>
          </w:tcPr>
          <w:p w:rsidR="00D45F0E" w:rsidRDefault="00D45F0E">
            <w:pPr>
              <w:spacing w:line="240" w:lineRule="auto"/>
              <w:rPr>
                <w:sz w:val="21"/>
                <w:szCs w:val="21"/>
              </w:rPr>
            </w:pPr>
            <w:r>
              <w:rPr>
                <w:rFonts w:hint="eastAsia"/>
                <w:sz w:val="21"/>
                <w:szCs w:val="21"/>
              </w:rPr>
              <w:t>卵黄囊瘤的诊断思路</w:t>
            </w:r>
          </w:p>
        </w:tc>
        <w:tc>
          <w:tcPr>
            <w:tcW w:w="2742" w:type="dxa"/>
            <w:gridSpan w:val="4"/>
          </w:tcPr>
          <w:p w:rsidR="00D45F0E" w:rsidRDefault="00D45F0E">
            <w:pPr>
              <w:spacing w:line="240" w:lineRule="auto"/>
              <w:rPr>
                <w:sz w:val="21"/>
                <w:szCs w:val="21"/>
              </w:rPr>
            </w:pPr>
            <w:r>
              <w:rPr>
                <w:rFonts w:hint="eastAsia"/>
                <w:sz w:val="21"/>
                <w:szCs w:val="21"/>
              </w:rPr>
              <w:t>空军军医大学西京医院</w:t>
            </w:r>
          </w:p>
        </w:tc>
        <w:tc>
          <w:tcPr>
            <w:tcW w:w="900" w:type="dxa"/>
          </w:tcPr>
          <w:p w:rsidR="00D45F0E" w:rsidRDefault="00D45F0E">
            <w:pPr>
              <w:spacing w:line="240" w:lineRule="auto"/>
              <w:rPr>
                <w:sz w:val="21"/>
                <w:szCs w:val="21"/>
              </w:rPr>
            </w:pPr>
            <w:r>
              <w:rPr>
                <w:rFonts w:hint="eastAsia"/>
                <w:sz w:val="21"/>
                <w:szCs w:val="21"/>
              </w:rPr>
              <w:t>张</w:t>
            </w:r>
            <w:r>
              <w:rPr>
                <w:sz w:val="21"/>
                <w:szCs w:val="21"/>
              </w:rPr>
              <w:t xml:space="preserve">  </w:t>
            </w:r>
            <w:r>
              <w:rPr>
                <w:rFonts w:hint="eastAsia"/>
                <w:sz w:val="21"/>
                <w:szCs w:val="21"/>
              </w:rPr>
              <w:t>静</w:t>
            </w:r>
          </w:p>
        </w:tc>
        <w:tc>
          <w:tcPr>
            <w:tcW w:w="1080" w:type="dxa"/>
            <w:gridSpan w:val="2"/>
            <w:vMerge/>
          </w:tcPr>
          <w:p w:rsidR="00D45F0E" w:rsidRDefault="00D45F0E">
            <w:pPr>
              <w:spacing w:line="240" w:lineRule="auto"/>
              <w:rPr>
                <w:sz w:val="21"/>
                <w:szCs w:val="21"/>
              </w:rPr>
            </w:pPr>
          </w:p>
        </w:tc>
      </w:tr>
      <w:tr w:rsidR="00D45F0E">
        <w:tc>
          <w:tcPr>
            <w:tcW w:w="1374" w:type="dxa"/>
          </w:tcPr>
          <w:p w:rsidR="00D45F0E" w:rsidRDefault="00D45F0E">
            <w:pPr>
              <w:spacing w:line="240" w:lineRule="auto"/>
              <w:rPr>
                <w:sz w:val="21"/>
                <w:szCs w:val="21"/>
              </w:rPr>
            </w:pPr>
            <w:r>
              <w:rPr>
                <w:sz w:val="21"/>
                <w:szCs w:val="21"/>
              </w:rPr>
              <w:t>17:20-17:50</w:t>
            </w:r>
          </w:p>
        </w:tc>
        <w:tc>
          <w:tcPr>
            <w:tcW w:w="3192" w:type="dxa"/>
          </w:tcPr>
          <w:p w:rsidR="00D45F0E" w:rsidRDefault="00D45F0E">
            <w:pPr>
              <w:spacing w:line="240" w:lineRule="auto"/>
              <w:rPr>
                <w:sz w:val="21"/>
                <w:szCs w:val="21"/>
              </w:rPr>
            </w:pPr>
            <w:r>
              <w:rPr>
                <w:rFonts w:hint="eastAsia"/>
                <w:sz w:val="21"/>
                <w:szCs w:val="21"/>
              </w:rPr>
              <w:t>卵巢性索</w:t>
            </w:r>
            <w:r>
              <w:rPr>
                <w:sz w:val="21"/>
                <w:szCs w:val="21"/>
              </w:rPr>
              <w:t>-</w:t>
            </w:r>
            <w:r>
              <w:rPr>
                <w:rFonts w:hint="eastAsia"/>
                <w:sz w:val="21"/>
                <w:szCs w:val="21"/>
              </w:rPr>
              <w:t>间质肿瘤的病理诊断</w:t>
            </w:r>
          </w:p>
        </w:tc>
        <w:tc>
          <w:tcPr>
            <w:tcW w:w="2742" w:type="dxa"/>
            <w:gridSpan w:val="4"/>
          </w:tcPr>
          <w:p w:rsidR="00D45F0E" w:rsidRDefault="00D45F0E">
            <w:pPr>
              <w:spacing w:line="240" w:lineRule="auto"/>
              <w:rPr>
                <w:sz w:val="21"/>
                <w:szCs w:val="21"/>
              </w:rPr>
            </w:pPr>
            <w:r>
              <w:rPr>
                <w:rFonts w:hint="eastAsia"/>
                <w:sz w:val="21"/>
                <w:szCs w:val="21"/>
              </w:rPr>
              <w:t>河北医科大学第四医院</w:t>
            </w:r>
          </w:p>
        </w:tc>
        <w:tc>
          <w:tcPr>
            <w:tcW w:w="900" w:type="dxa"/>
          </w:tcPr>
          <w:p w:rsidR="00D45F0E" w:rsidRDefault="00D45F0E">
            <w:pPr>
              <w:spacing w:line="240" w:lineRule="auto"/>
              <w:rPr>
                <w:sz w:val="21"/>
                <w:szCs w:val="21"/>
              </w:rPr>
            </w:pPr>
            <w:r>
              <w:rPr>
                <w:rFonts w:hint="eastAsia"/>
                <w:sz w:val="21"/>
                <w:szCs w:val="21"/>
              </w:rPr>
              <w:t>刘月平</w:t>
            </w:r>
          </w:p>
        </w:tc>
        <w:tc>
          <w:tcPr>
            <w:tcW w:w="1080" w:type="dxa"/>
            <w:gridSpan w:val="2"/>
            <w:vMerge/>
          </w:tcPr>
          <w:p w:rsidR="00D45F0E" w:rsidRDefault="00D45F0E">
            <w:pPr>
              <w:spacing w:line="240" w:lineRule="auto"/>
              <w:rPr>
                <w:sz w:val="21"/>
                <w:szCs w:val="21"/>
              </w:rPr>
            </w:pPr>
          </w:p>
        </w:tc>
      </w:tr>
      <w:tr w:rsidR="00D45F0E">
        <w:trPr>
          <w:trHeight w:val="315"/>
        </w:trPr>
        <w:tc>
          <w:tcPr>
            <w:tcW w:w="1374" w:type="dxa"/>
          </w:tcPr>
          <w:p w:rsidR="00D45F0E" w:rsidRDefault="00D45F0E">
            <w:pPr>
              <w:spacing w:line="240" w:lineRule="auto"/>
              <w:rPr>
                <w:sz w:val="21"/>
                <w:szCs w:val="21"/>
              </w:rPr>
            </w:pPr>
            <w:r>
              <w:rPr>
                <w:sz w:val="21"/>
                <w:szCs w:val="21"/>
              </w:rPr>
              <w:t>17:50-19:00</w:t>
            </w:r>
          </w:p>
        </w:tc>
        <w:tc>
          <w:tcPr>
            <w:tcW w:w="7914" w:type="dxa"/>
            <w:gridSpan w:val="8"/>
          </w:tcPr>
          <w:p w:rsidR="00D45F0E" w:rsidRDefault="00D45F0E">
            <w:pPr>
              <w:spacing w:line="240" w:lineRule="auto"/>
              <w:rPr>
                <w:sz w:val="21"/>
                <w:szCs w:val="21"/>
              </w:rPr>
            </w:pPr>
            <w:r>
              <w:rPr>
                <w:rFonts w:hint="eastAsia"/>
                <w:sz w:val="21"/>
                <w:szCs w:val="21"/>
              </w:rPr>
              <w:t>晚餐</w:t>
            </w:r>
          </w:p>
        </w:tc>
      </w:tr>
      <w:tr w:rsidR="00D45F0E">
        <w:tc>
          <w:tcPr>
            <w:tcW w:w="9288" w:type="dxa"/>
            <w:gridSpan w:val="9"/>
            <w:shd w:val="clear" w:color="auto" w:fill="DCE6F2"/>
          </w:tcPr>
          <w:p w:rsidR="00D45F0E" w:rsidRDefault="00D45F0E">
            <w:pPr>
              <w:spacing w:line="240" w:lineRule="auto"/>
              <w:jc w:val="center"/>
              <w:rPr>
                <w:sz w:val="21"/>
                <w:szCs w:val="21"/>
              </w:rPr>
            </w:pPr>
            <w:r>
              <w:rPr>
                <w:sz w:val="21"/>
                <w:szCs w:val="21"/>
              </w:rPr>
              <w:t>9</w:t>
            </w:r>
            <w:r>
              <w:rPr>
                <w:rFonts w:hint="eastAsia"/>
                <w:sz w:val="21"/>
                <w:szCs w:val="21"/>
              </w:rPr>
              <w:t>月</w:t>
            </w:r>
            <w:r>
              <w:rPr>
                <w:sz w:val="21"/>
                <w:szCs w:val="21"/>
              </w:rPr>
              <w:t>9</w:t>
            </w:r>
            <w:r>
              <w:rPr>
                <w:rFonts w:hint="eastAsia"/>
                <w:sz w:val="21"/>
                <w:szCs w:val="21"/>
              </w:rPr>
              <w:t>日上午</w:t>
            </w:r>
          </w:p>
        </w:tc>
      </w:tr>
      <w:tr w:rsidR="00D45F0E">
        <w:tc>
          <w:tcPr>
            <w:tcW w:w="9288" w:type="dxa"/>
            <w:gridSpan w:val="9"/>
          </w:tcPr>
          <w:p w:rsidR="00D45F0E" w:rsidRDefault="00D45F0E">
            <w:pPr>
              <w:spacing w:line="240" w:lineRule="auto"/>
              <w:jc w:val="center"/>
              <w:rPr>
                <w:sz w:val="21"/>
                <w:szCs w:val="21"/>
              </w:rPr>
            </w:pPr>
            <w:r>
              <w:rPr>
                <w:rFonts w:hint="eastAsia"/>
                <w:sz w:val="21"/>
                <w:szCs w:val="21"/>
              </w:rPr>
              <w:t>读片会</w:t>
            </w:r>
            <w:r>
              <w:rPr>
                <w:sz w:val="21"/>
                <w:szCs w:val="21"/>
              </w:rPr>
              <w:t>-</w:t>
            </w:r>
            <w:r>
              <w:rPr>
                <w:rFonts w:hint="eastAsia"/>
                <w:sz w:val="21"/>
                <w:szCs w:val="21"/>
              </w:rPr>
              <w:t>上半场</w:t>
            </w:r>
            <w:r>
              <w:rPr>
                <w:sz w:val="21"/>
                <w:szCs w:val="21"/>
              </w:rPr>
              <w:t xml:space="preserve"> </w:t>
            </w:r>
          </w:p>
        </w:tc>
      </w:tr>
      <w:tr w:rsidR="00D45F0E">
        <w:tc>
          <w:tcPr>
            <w:tcW w:w="1374" w:type="dxa"/>
          </w:tcPr>
          <w:p w:rsidR="00D45F0E" w:rsidRDefault="00D45F0E">
            <w:pPr>
              <w:spacing w:line="240" w:lineRule="auto"/>
              <w:jc w:val="center"/>
              <w:rPr>
                <w:sz w:val="21"/>
                <w:szCs w:val="21"/>
              </w:rPr>
            </w:pPr>
          </w:p>
        </w:tc>
        <w:tc>
          <w:tcPr>
            <w:tcW w:w="3234" w:type="dxa"/>
            <w:gridSpan w:val="2"/>
          </w:tcPr>
          <w:p w:rsidR="00D45F0E" w:rsidRDefault="00D45F0E">
            <w:pPr>
              <w:tabs>
                <w:tab w:val="left" w:pos="542"/>
              </w:tabs>
              <w:spacing w:line="240" w:lineRule="auto"/>
              <w:jc w:val="left"/>
              <w:rPr>
                <w:sz w:val="21"/>
                <w:szCs w:val="21"/>
              </w:rPr>
            </w:pPr>
            <w:r>
              <w:rPr>
                <w:rFonts w:hint="eastAsia"/>
                <w:sz w:val="21"/>
                <w:szCs w:val="21"/>
              </w:rPr>
              <w:t>病例简要信息</w:t>
            </w:r>
          </w:p>
        </w:tc>
        <w:tc>
          <w:tcPr>
            <w:tcW w:w="3643" w:type="dxa"/>
            <w:gridSpan w:val="5"/>
          </w:tcPr>
          <w:p w:rsidR="00D45F0E" w:rsidRDefault="00D45F0E">
            <w:pPr>
              <w:spacing w:line="240" w:lineRule="auto"/>
              <w:jc w:val="center"/>
              <w:rPr>
                <w:sz w:val="21"/>
                <w:szCs w:val="21"/>
              </w:rPr>
            </w:pPr>
            <w:r>
              <w:rPr>
                <w:rFonts w:hint="eastAsia"/>
                <w:sz w:val="21"/>
                <w:szCs w:val="21"/>
              </w:rPr>
              <w:t>供片单位及报告人</w:t>
            </w:r>
          </w:p>
        </w:tc>
        <w:tc>
          <w:tcPr>
            <w:tcW w:w="1037" w:type="dxa"/>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8:00-8:15</w:t>
            </w:r>
          </w:p>
        </w:tc>
        <w:tc>
          <w:tcPr>
            <w:tcW w:w="3234" w:type="dxa"/>
            <w:gridSpan w:val="2"/>
          </w:tcPr>
          <w:p w:rsidR="00D45F0E" w:rsidRDefault="00D45F0E">
            <w:pPr>
              <w:tabs>
                <w:tab w:val="left" w:pos="842"/>
              </w:tabs>
              <w:spacing w:line="240" w:lineRule="auto"/>
              <w:jc w:val="left"/>
              <w:rPr>
                <w:sz w:val="21"/>
                <w:szCs w:val="21"/>
              </w:rPr>
            </w:pPr>
            <w:r>
              <w:rPr>
                <w:rFonts w:hint="eastAsia"/>
                <w:sz w:val="21"/>
                <w:szCs w:val="21"/>
              </w:rPr>
              <w:t>例</w:t>
            </w:r>
            <w:r>
              <w:rPr>
                <w:sz w:val="21"/>
                <w:szCs w:val="21"/>
              </w:rPr>
              <w:t>1</w:t>
            </w:r>
            <w:r>
              <w:rPr>
                <w:rFonts w:hint="eastAsia"/>
                <w:sz w:val="21"/>
                <w:szCs w:val="21"/>
              </w:rPr>
              <w:t>：</w:t>
            </w:r>
            <w:r>
              <w:rPr>
                <w:sz w:val="21"/>
                <w:szCs w:val="21"/>
              </w:rPr>
              <w:t>50</w:t>
            </w:r>
            <w:r>
              <w:rPr>
                <w:rFonts w:hint="eastAsia"/>
                <w:sz w:val="21"/>
                <w:szCs w:val="21"/>
              </w:rPr>
              <w:t>岁，阴道前壁肿物</w:t>
            </w:r>
          </w:p>
        </w:tc>
        <w:tc>
          <w:tcPr>
            <w:tcW w:w="3643" w:type="dxa"/>
            <w:gridSpan w:val="5"/>
          </w:tcPr>
          <w:p w:rsidR="00D45F0E" w:rsidRDefault="00D45F0E">
            <w:pPr>
              <w:spacing w:line="240" w:lineRule="auto"/>
              <w:jc w:val="left"/>
              <w:rPr>
                <w:sz w:val="21"/>
                <w:szCs w:val="21"/>
              </w:rPr>
            </w:pPr>
            <w:r>
              <w:rPr>
                <w:rFonts w:hint="eastAsia"/>
                <w:sz w:val="21"/>
                <w:szCs w:val="21"/>
              </w:rPr>
              <w:t>北京医院</w:t>
            </w:r>
            <w:r>
              <w:rPr>
                <w:sz w:val="21"/>
                <w:szCs w:val="21"/>
              </w:rPr>
              <w:t xml:space="preserve"> </w:t>
            </w:r>
            <w:r>
              <w:rPr>
                <w:rFonts w:hint="eastAsia"/>
                <w:sz w:val="21"/>
                <w:szCs w:val="21"/>
              </w:rPr>
              <w:t>杨重庆</w:t>
            </w:r>
          </w:p>
        </w:tc>
        <w:tc>
          <w:tcPr>
            <w:tcW w:w="1037" w:type="dxa"/>
            <w:vMerge w:val="restart"/>
          </w:tcPr>
          <w:p w:rsidR="00D45F0E" w:rsidRDefault="00D45F0E">
            <w:pPr>
              <w:spacing w:line="240" w:lineRule="auto"/>
              <w:jc w:val="center"/>
              <w:rPr>
                <w:sz w:val="21"/>
                <w:szCs w:val="21"/>
              </w:rPr>
            </w:pPr>
            <w:r>
              <w:rPr>
                <w:rFonts w:hint="eastAsia"/>
                <w:sz w:val="21"/>
                <w:szCs w:val="21"/>
              </w:rPr>
              <w:t>郭丽娜</w:t>
            </w:r>
          </w:p>
          <w:p w:rsidR="00D45F0E" w:rsidRDefault="00D45F0E">
            <w:pPr>
              <w:spacing w:line="240" w:lineRule="auto"/>
              <w:jc w:val="center"/>
              <w:rPr>
                <w:sz w:val="21"/>
                <w:szCs w:val="21"/>
              </w:rPr>
            </w:pPr>
            <w:r>
              <w:rPr>
                <w:rFonts w:hint="eastAsia"/>
                <w:sz w:val="21"/>
                <w:szCs w:val="21"/>
              </w:rPr>
              <w:t>孔令非</w:t>
            </w:r>
          </w:p>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8:15-8:30</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2</w:t>
            </w:r>
            <w:r>
              <w:rPr>
                <w:rFonts w:hint="eastAsia"/>
                <w:sz w:val="21"/>
                <w:szCs w:val="21"/>
              </w:rPr>
              <w:t>：</w:t>
            </w:r>
            <w:r>
              <w:rPr>
                <w:sz w:val="21"/>
                <w:szCs w:val="21"/>
              </w:rPr>
              <w:t>50</w:t>
            </w:r>
            <w:r>
              <w:rPr>
                <w:rFonts w:hint="eastAsia"/>
                <w:sz w:val="21"/>
                <w:szCs w:val="21"/>
              </w:rPr>
              <w:t>岁，宫颈肿物</w:t>
            </w:r>
          </w:p>
        </w:tc>
        <w:tc>
          <w:tcPr>
            <w:tcW w:w="3643" w:type="dxa"/>
            <w:gridSpan w:val="5"/>
          </w:tcPr>
          <w:p w:rsidR="00D45F0E" w:rsidRDefault="00D45F0E">
            <w:pPr>
              <w:spacing w:line="240" w:lineRule="auto"/>
              <w:jc w:val="left"/>
              <w:rPr>
                <w:sz w:val="21"/>
                <w:szCs w:val="21"/>
              </w:rPr>
            </w:pPr>
            <w:r>
              <w:rPr>
                <w:rFonts w:hint="eastAsia"/>
                <w:sz w:val="21"/>
                <w:szCs w:val="21"/>
              </w:rPr>
              <w:t>武汉大学中南医院</w:t>
            </w:r>
            <w:r>
              <w:rPr>
                <w:sz w:val="21"/>
                <w:szCs w:val="21"/>
              </w:rPr>
              <w:t xml:space="preserve"> </w:t>
            </w:r>
            <w:r>
              <w:rPr>
                <w:rFonts w:hint="eastAsia"/>
                <w:sz w:val="21"/>
                <w:szCs w:val="21"/>
              </w:rPr>
              <w:t>曹宏</w:t>
            </w:r>
            <w:r>
              <w:rPr>
                <w:sz w:val="21"/>
                <w:szCs w:val="21"/>
              </w:rPr>
              <w:t xml:space="preserve"> </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8:30-8:45</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3</w:t>
            </w:r>
            <w:r>
              <w:rPr>
                <w:rFonts w:hint="eastAsia"/>
                <w:sz w:val="21"/>
                <w:szCs w:val="21"/>
              </w:rPr>
              <w:t>：</w:t>
            </w:r>
            <w:r>
              <w:rPr>
                <w:sz w:val="21"/>
                <w:szCs w:val="21"/>
              </w:rPr>
              <w:t>47</w:t>
            </w:r>
            <w:r>
              <w:rPr>
                <w:rFonts w:hint="eastAsia"/>
                <w:sz w:val="21"/>
                <w:szCs w:val="21"/>
              </w:rPr>
              <w:t>岁，宫颈肿物</w:t>
            </w:r>
          </w:p>
        </w:tc>
        <w:tc>
          <w:tcPr>
            <w:tcW w:w="3643" w:type="dxa"/>
            <w:gridSpan w:val="5"/>
          </w:tcPr>
          <w:p w:rsidR="00D45F0E" w:rsidRDefault="00D45F0E">
            <w:pPr>
              <w:spacing w:line="240" w:lineRule="auto"/>
              <w:jc w:val="left"/>
              <w:rPr>
                <w:sz w:val="21"/>
                <w:szCs w:val="21"/>
              </w:rPr>
            </w:pPr>
            <w:r>
              <w:rPr>
                <w:rFonts w:hint="eastAsia"/>
                <w:sz w:val="21"/>
                <w:szCs w:val="21"/>
              </w:rPr>
              <w:t>山东大学齐鲁医院</w:t>
            </w:r>
            <w:r>
              <w:rPr>
                <w:sz w:val="21"/>
                <w:szCs w:val="21"/>
              </w:rPr>
              <w:t xml:space="preserve"> </w:t>
            </w:r>
            <w:r>
              <w:rPr>
                <w:rFonts w:hint="eastAsia"/>
                <w:sz w:val="21"/>
                <w:szCs w:val="21"/>
              </w:rPr>
              <w:t>张晓芳</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8:45-9:00</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4</w:t>
            </w:r>
            <w:r>
              <w:rPr>
                <w:rFonts w:hint="eastAsia"/>
                <w:sz w:val="21"/>
                <w:szCs w:val="21"/>
              </w:rPr>
              <w:t>：</w:t>
            </w:r>
            <w:r>
              <w:rPr>
                <w:sz w:val="21"/>
                <w:szCs w:val="21"/>
              </w:rPr>
              <w:t>33</w:t>
            </w:r>
            <w:r>
              <w:rPr>
                <w:rFonts w:hint="eastAsia"/>
                <w:sz w:val="21"/>
                <w:szCs w:val="21"/>
              </w:rPr>
              <w:t>岁，宫颈肿物</w:t>
            </w:r>
          </w:p>
        </w:tc>
        <w:tc>
          <w:tcPr>
            <w:tcW w:w="3643" w:type="dxa"/>
            <w:gridSpan w:val="5"/>
          </w:tcPr>
          <w:p w:rsidR="00D45F0E" w:rsidRDefault="00D45F0E">
            <w:pPr>
              <w:spacing w:line="240" w:lineRule="auto"/>
              <w:jc w:val="left"/>
              <w:rPr>
                <w:sz w:val="21"/>
                <w:szCs w:val="21"/>
              </w:rPr>
            </w:pPr>
            <w:r>
              <w:rPr>
                <w:rFonts w:hint="eastAsia"/>
                <w:sz w:val="21"/>
                <w:szCs w:val="21"/>
              </w:rPr>
              <w:t>北京妇产医院</w:t>
            </w:r>
            <w:r>
              <w:rPr>
                <w:sz w:val="21"/>
                <w:szCs w:val="21"/>
              </w:rPr>
              <w:t xml:space="preserve"> </w:t>
            </w:r>
            <w:r>
              <w:rPr>
                <w:rFonts w:hint="eastAsia"/>
                <w:sz w:val="21"/>
                <w:szCs w:val="21"/>
              </w:rPr>
              <w:t>王志强</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9:00-9:15</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5</w:t>
            </w:r>
            <w:r>
              <w:rPr>
                <w:rFonts w:hint="eastAsia"/>
                <w:sz w:val="21"/>
                <w:szCs w:val="21"/>
              </w:rPr>
              <w:t>：</w:t>
            </w:r>
            <w:r>
              <w:rPr>
                <w:sz w:val="21"/>
                <w:szCs w:val="21"/>
              </w:rPr>
              <w:t>23</w:t>
            </w:r>
            <w:r>
              <w:rPr>
                <w:rFonts w:hint="eastAsia"/>
                <w:sz w:val="21"/>
                <w:szCs w:val="21"/>
              </w:rPr>
              <w:t>岁，宫颈肿物</w:t>
            </w:r>
          </w:p>
        </w:tc>
        <w:tc>
          <w:tcPr>
            <w:tcW w:w="3643" w:type="dxa"/>
            <w:gridSpan w:val="5"/>
          </w:tcPr>
          <w:p w:rsidR="00D45F0E" w:rsidRDefault="00D45F0E">
            <w:pPr>
              <w:spacing w:line="240" w:lineRule="auto"/>
              <w:jc w:val="left"/>
              <w:rPr>
                <w:sz w:val="21"/>
                <w:szCs w:val="21"/>
              </w:rPr>
            </w:pPr>
            <w:r>
              <w:rPr>
                <w:rFonts w:hint="eastAsia"/>
                <w:sz w:val="21"/>
                <w:szCs w:val="21"/>
              </w:rPr>
              <w:t>河北省人民医院</w:t>
            </w:r>
            <w:r>
              <w:rPr>
                <w:sz w:val="21"/>
                <w:szCs w:val="21"/>
              </w:rPr>
              <w:t xml:space="preserve"> </w:t>
            </w:r>
            <w:r>
              <w:rPr>
                <w:rFonts w:hint="eastAsia"/>
                <w:sz w:val="21"/>
                <w:szCs w:val="21"/>
              </w:rPr>
              <w:t>康林</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9:15-9:30</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6</w:t>
            </w:r>
            <w:r>
              <w:rPr>
                <w:rFonts w:hint="eastAsia"/>
                <w:sz w:val="21"/>
                <w:szCs w:val="21"/>
              </w:rPr>
              <w:t>：</w:t>
            </w:r>
            <w:r>
              <w:rPr>
                <w:sz w:val="21"/>
                <w:szCs w:val="21"/>
              </w:rPr>
              <w:t>26</w:t>
            </w:r>
            <w:r>
              <w:rPr>
                <w:rFonts w:hint="eastAsia"/>
                <w:sz w:val="21"/>
                <w:szCs w:val="21"/>
              </w:rPr>
              <w:t>岁，子宫体后壁肿瘤</w:t>
            </w:r>
          </w:p>
        </w:tc>
        <w:tc>
          <w:tcPr>
            <w:tcW w:w="3643" w:type="dxa"/>
            <w:gridSpan w:val="5"/>
          </w:tcPr>
          <w:p w:rsidR="00D45F0E" w:rsidRDefault="00D45F0E">
            <w:pPr>
              <w:spacing w:line="240" w:lineRule="auto"/>
              <w:jc w:val="left"/>
              <w:rPr>
                <w:sz w:val="21"/>
                <w:szCs w:val="21"/>
              </w:rPr>
            </w:pPr>
            <w:r>
              <w:rPr>
                <w:rFonts w:hint="eastAsia"/>
                <w:sz w:val="21"/>
                <w:szCs w:val="21"/>
              </w:rPr>
              <w:t>深圳市人民医院</w:t>
            </w:r>
            <w:r>
              <w:rPr>
                <w:sz w:val="21"/>
                <w:szCs w:val="21"/>
              </w:rPr>
              <w:t xml:space="preserve"> </w:t>
            </w:r>
            <w:r>
              <w:rPr>
                <w:rFonts w:hint="eastAsia"/>
                <w:sz w:val="21"/>
                <w:szCs w:val="21"/>
              </w:rPr>
              <w:t>郭晓静</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9:30-9:45</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7</w:t>
            </w:r>
            <w:r>
              <w:rPr>
                <w:rFonts w:hint="eastAsia"/>
                <w:sz w:val="21"/>
                <w:szCs w:val="21"/>
              </w:rPr>
              <w:t>：</w:t>
            </w:r>
            <w:r>
              <w:rPr>
                <w:sz w:val="21"/>
                <w:szCs w:val="21"/>
              </w:rPr>
              <w:t>28</w:t>
            </w:r>
            <w:r>
              <w:rPr>
                <w:rFonts w:hint="eastAsia"/>
                <w:sz w:val="21"/>
                <w:szCs w:val="21"/>
              </w:rPr>
              <w:t>岁，子宫体肌壁间肿瘤</w:t>
            </w:r>
          </w:p>
        </w:tc>
        <w:tc>
          <w:tcPr>
            <w:tcW w:w="3643" w:type="dxa"/>
            <w:gridSpan w:val="5"/>
          </w:tcPr>
          <w:p w:rsidR="00D45F0E" w:rsidRDefault="00D45F0E">
            <w:pPr>
              <w:spacing w:line="240" w:lineRule="auto"/>
              <w:jc w:val="left"/>
              <w:rPr>
                <w:sz w:val="21"/>
                <w:szCs w:val="21"/>
              </w:rPr>
            </w:pPr>
            <w:r>
              <w:rPr>
                <w:rFonts w:hint="eastAsia"/>
                <w:sz w:val="21"/>
                <w:szCs w:val="21"/>
              </w:rPr>
              <w:t>四川大学华西第二医院</w:t>
            </w:r>
            <w:r>
              <w:rPr>
                <w:sz w:val="21"/>
                <w:szCs w:val="21"/>
              </w:rPr>
              <w:t xml:space="preserve"> </w:t>
            </w:r>
            <w:r>
              <w:rPr>
                <w:rFonts w:hint="eastAsia"/>
                <w:sz w:val="21"/>
                <w:szCs w:val="21"/>
              </w:rPr>
              <w:t>沈扬眉</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9:45-10:00</w:t>
            </w:r>
          </w:p>
        </w:tc>
        <w:tc>
          <w:tcPr>
            <w:tcW w:w="3234" w:type="dxa"/>
            <w:gridSpan w:val="2"/>
          </w:tcPr>
          <w:p w:rsidR="00D45F0E" w:rsidRDefault="00D45F0E">
            <w:pPr>
              <w:spacing w:line="240" w:lineRule="auto"/>
              <w:jc w:val="left"/>
              <w:rPr>
                <w:sz w:val="21"/>
                <w:szCs w:val="21"/>
              </w:rPr>
            </w:pPr>
            <w:r>
              <w:rPr>
                <w:rFonts w:hint="eastAsia"/>
                <w:sz w:val="21"/>
                <w:szCs w:val="21"/>
              </w:rPr>
              <w:t>例</w:t>
            </w:r>
            <w:r>
              <w:rPr>
                <w:sz w:val="21"/>
                <w:szCs w:val="21"/>
              </w:rPr>
              <w:t>8</w:t>
            </w:r>
            <w:r>
              <w:rPr>
                <w:rFonts w:hint="eastAsia"/>
                <w:sz w:val="21"/>
                <w:szCs w:val="21"/>
              </w:rPr>
              <w:t>：</w:t>
            </w:r>
            <w:r>
              <w:rPr>
                <w:sz w:val="21"/>
                <w:szCs w:val="21"/>
              </w:rPr>
              <w:t>46</w:t>
            </w:r>
            <w:r>
              <w:rPr>
                <w:rFonts w:hint="eastAsia"/>
                <w:sz w:val="21"/>
                <w:szCs w:val="21"/>
              </w:rPr>
              <w:t>岁，双侧输卵管病变</w:t>
            </w:r>
          </w:p>
        </w:tc>
        <w:tc>
          <w:tcPr>
            <w:tcW w:w="3643" w:type="dxa"/>
            <w:gridSpan w:val="5"/>
          </w:tcPr>
          <w:p w:rsidR="00D45F0E" w:rsidRDefault="00D45F0E">
            <w:pPr>
              <w:spacing w:line="240" w:lineRule="auto"/>
              <w:jc w:val="left"/>
              <w:rPr>
                <w:sz w:val="21"/>
                <w:szCs w:val="21"/>
              </w:rPr>
            </w:pPr>
            <w:r>
              <w:rPr>
                <w:rFonts w:hint="eastAsia"/>
                <w:sz w:val="21"/>
                <w:szCs w:val="21"/>
              </w:rPr>
              <w:t>德州市第二人民医院</w:t>
            </w:r>
            <w:r>
              <w:rPr>
                <w:sz w:val="21"/>
                <w:szCs w:val="21"/>
              </w:rPr>
              <w:t xml:space="preserve"> </w:t>
            </w:r>
            <w:r>
              <w:rPr>
                <w:rFonts w:hint="eastAsia"/>
                <w:sz w:val="21"/>
                <w:szCs w:val="21"/>
              </w:rPr>
              <w:t>李华芳</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10:00-10:20</w:t>
            </w:r>
          </w:p>
        </w:tc>
        <w:tc>
          <w:tcPr>
            <w:tcW w:w="7914" w:type="dxa"/>
            <w:gridSpan w:val="8"/>
          </w:tcPr>
          <w:p w:rsidR="00D45F0E" w:rsidRDefault="00D45F0E">
            <w:pPr>
              <w:spacing w:line="240" w:lineRule="auto"/>
              <w:rPr>
                <w:sz w:val="21"/>
                <w:szCs w:val="21"/>
              </w:rPr>
            </w:pPr>
            <w:r>
              <w:rPr>
                <w:rFonts w:hint="eastAsia"/>
                <w:sz w:val="21"/>
                <w:szCs w:val="21"/>
              </w:rPr>
              <w:t>专题研讨会与茶歇</w:t>
            </w:r>
          </w:p>
        </w:tc>
      </w:tr>
      <w:tr w:rsidR="00D45F0E">
        <w:tc>
          <w:tcPr>
            <w:tcW w:w="9288" w:type="dxa"/>
            <w:gridSpan w:val="9"/>
          </w:tcPr>
          <w:p w:rsidR="00D45F0E" w:rsidRDefault="00D45F0E">
            <w:pPr>
              <w:spacing w:line="240" w:lineRule="auto"/>
              <w:jc w:val="center"/>
              <w:rPr>
                <w:sz w:val="21"/>
                <w:szCs w:val="21"/>
              </w:rPr>
            </w:pPr>
            <w:r>
              <w:rPr>
                <w:rFonts w:hint="eastAsia"/>
                <w:sz w:val="21"/>
                <w:szCs w:val="21"/>
              </w:rPr>
              <w:t>读片会</w:t>
            </w:r>
            <w:r>
              <w:rPr>
                <w:sz w:val="21"/>
                <w:szCs w:val="21"/>
              </w:rPr>
              <w:t>-</w:t>
            </w:r>
            <w:r>
              <w:rPr>
                <w:rFonts w:hint="eastAsia"/>
                <w:sz w:val="21"/>
                <w:szCs w:val="21"/>
              </w:rPr>
              <w:t>下半场</w:t>
            </w:r>
            <w:r>
              <w:rPr>
                <w:sz w:val="21"/>
                <w:szCs w:val="21"/>
              </w:rPr>
              <w:t xml:space="preserve"> </w:t>
            </w:r>
          </w:p>
        </w:tc>
      </w:tr>
      <w:tr w:rsidR="00D45F0E">
        <w:tc>
          <w:tcPr>
            <w:tcW w:w="1374" w:type="dxa"/>
          </w:tcPr>
          <w:p w:rsidR="00D45F0E" w:rsidRDefault="00D45F0E">
            <w:pPr>
              <w:spacing w:line="240" w:lineRule="auto"/>
              <w:jc w:val="center"/>
              <w:rPr>
                <w:sz w:val="21"/>
                <w:szCs w:val="21"/>
              </w:rPr>
            </w:pPr>
          </w:p>
        </w:tc>
        <w:tc>
          <w:tcPr>
            <w:tcW w:w="3192" w:type="dxa"/>
          </w:tcPr>
          <w:p w:rsidR="00D45F0E" w:rsidRDefault="00D45F0E">
            <w:pPr>
              <w:tabs>
                <w:tab w:val="left" w:pos="542"/>
              </w:tabs>
              <w:spacing w:line="240" w:lineRule="auto"/>
              <w:jc w:val="left"/>
              <w:rPr>
                <w:sz w:val="21"/>
                <w:szCs w:val="21"/>
              </w:rPr>
            </w:pPr>
            <w:r>
              <w:rPr>
                <w:rFonts w:hint="eastAsia"/>
                <w:sz w:val="21"/>
                <w:szCs w:val="21"/>
              </w:rPr>
              <w:t>病例简要信息</w:t>
            </w:r>
          </w:p>
        </w:tc>
        <w:tc>
          <w:tcPr>
            <w:tcW w:w="3685" w:type="dxa"/>
            <w:gridSpan w:val="6"/>
          </w:tcPr>
          <w:p w:rsidR="00D45F0E" w:rsidRDefault="00D45F0E">
            <w:pPr>
              <w:spacing w:line="240" w:lineRule="auto"/>
              <w:jc w:val="center"/>
              <w:rPr>
                <w:sz w:val="21"/>
                <w:szCs w:val="21"/>
              </w:rPr>
            </w:pPr>
            <w:r>
              <w:rPr>
                <w:rFonts w:hint="eastAsia"/>
                <w:sz w:val="21"/>
                <w:szCs w:val="21"/>
              </w:rPr>
              <w:t>供片单位及报告人</w:t>
            </w:r>
          </w:p>
        </w:tc>
        <w:tc>
          <w:tcPr>
            <w:tcW w:w="1037" w:type="dxa"/>
          </w:tcPr>
          <w:p w:rsidR="00D45F0E" w:rsidRDefault="00D45F0E">
            <w:pPr>
              <w:spacing w:line="240" w:lineRule="auto"/>
              <w:jc w:val="center"/>
              <w:rPr>
                <w:sz w:val="21"/>
                <w:szCs w:val="21"/>
              </w:rPr>
            </w:pPr>
            <w:r>
              <w:rPr>
                <w:rFonts w:hint="eastAsia"/>
                <w:sz w:val="21"/>
                <w:szCs w:val="21"/>
              </w:rPr>
              <w:t>主持人</w:t>
            </w:r>
          </w:p>
        </w:tc>
      </w:tr>
      <w:tr w:rsidR="00D45F0E">
        <w:tc>
          <w:tcPr>
            <w:tcW w:w="1374" w:type="dxa"/>
          </w:tcPr>
          <w:p w:rsidR="00D45F0E" w:rsidRDefault="00D45F0E">
            <w:pPr>
              <w:spacing w:line="240" w:lineRule="auto"/>
              <w:rPr>
                <w:sz w:val="21"/>
                <w:szCs w:val="21"/>
              </w:rPr>
            </w:pPr>
            <w:r>
              <w:rPr>
                <w:sz w:val="21"/>
                <w:szCs w:val="21"/>
              </w:rPr>
              <w:t>10:20-10:35</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9</w:t>
            </w:r>
            <w:r>
              <w:rPr>
                <w:rFonts w:hint="eastAsia"/>
                <w:sz w:val="21"/>
                <w:szCs w:val="21"/>
              </w:rPr>
              <w:t>：</w:t>
            </w:r>
            <w:r>
              <w:rPr>
                <w:sz w:val="21"/>
                <w:szCs w:val="21"/>
              </w:rPr>
              <w:t>51</w:t>
            </w:r>
            <w:r>
              <w:rPr>
                <w:rFonts w:hint="eastAsia"/>
                <w:sz w:val="21"/>
                <w:szCs w:val="21"/>
              </w:rPr>
              <w:t>岁，双侧卵巢肿瘤</w:t>
            </w:r>
          </w:p>
        </w:tc>
        <w:tc>
          <w:tcPr>
            <w:tcW w:w="3685" w:type="dxa"/>
            <w:gridSpan w:val="6"/>
          </w:tcPr>
          <w:p w:rsidR="00D45F0E" w:rsidRDefault="00D45F0E">
            <w:pPr>
              <w:spacing w:line="240" w:lineRule="auto"/>
              <w:jc w:val="left"/>
              <w:rPr>
                <w:rFonts w:ascii="宋体" w:cs="宋体"/>
                <w:sz w:val="21"/>
                <w:szCs w:val="21"/>
              </w:rPr>
            </w:pPr>
            <w:r>
              <w:rPr>
                <w:rFonts w:hint="eastAsia"/>
                <w:sz w:val="21"/>
                <w:szCs w:val="21"/>
              </w:rPr>
              <w:t>福建医科大学附属第一医院</w:t>
            </w:r>
            <w:r>
              <w:rPr>
                <w:sz w:val="21"/>
                <w:szCs w:val="21"/>
              </w:rPr>
              <w:t xml:space="preserve"> </w:t>
            </w:r>
            <w:r>
              <w:rPr>
                <w:rFonts w:hint="eastAsia"/>
                <w:sz w:val="21"/>
                <w:szCs w:val="21"/>
              </w:rPr>
              <w:t>叶郁红</w:t>
            </w:r>
          </w:p>
        </w:tc>
        <w:tc>
          <w:tcPr>
            <w:tcW w:w="1037" w:type="dxa"/>
            <w:vMerge w:val="restart"/>
          </w:tcPr>
          <w:p w:rsidR="00D45F0E" w:rsidRDefault="00D45F0E">
            <w:pPr>
              <w:spacing w:line="240" w:lineRule="auto"/>
              <w:jc w:val="center"/>
              <w:rPr>
                <w:sz w:val="21"/>
                <w:szCs w:val="21"/>
              </w:rPr>
            </w:pPr>
            <w:r>
              <w:rPr>
                <w:rFonts w:hint="eastAsia"/>
                <w:sz w:val="21"/>
                <w:szCs w:val="21"/>
              </w:rPr>
              <w:t>杨开选</w:t>
            </w:r>
          </w:p>
          <w:p w:rsidR="00D45F0E" w:rsidRDefault="00D45F0E">
            <w:pPr>
              <w:spacing w:line="240" w:lineRule="auto"/>
              <w:jc w:val="center"/>
              <w:rPr>
                <w:sz w:val="21"/>
                <w:szCs w:val="21"/>
              </w:rPr>
            </w:pPr>
            <w:r>
              <w:rPr>
                <w:rFonts w:hint="eastAsia"/>
                <w:sz w:val="21"/>
                <w:szCs w:val="21"/>
              </w:rPr>
              <w:t>高洪文</w:t>
            </w:r>
          </w:p>
          <w:p w:rsidR="00D45F0E" w:rsidRDefault="00D45F0E">
            <w:pPr>
              <w:spacing w:line="240" w:lineRule="auto"/>
              <w:jc w:val="center"/>
              <w:rPr>
                <w:sz w:val="21"/>
                <w:szCs w:val="21"/>
              </w:rPr>
            </w:pPr>
          </w:p>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10:35-10:50</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10</w:t>
            </w:r>
            <w:r>
              <w:rPr>
                <w:rFonts w:hint="eastAsia"/>
                <w:sz w:val="21"/>
                <w:szCs w:val="21"/>
              </w:rPr>
              <w:t>：</w:t>
            </w:r>
            <w:r>
              <w:rPr>
                <w:sz w:val="21"/>
                <w:szCs w:val="21"/>
              </w:rPr>
              <w:t>35</w:t>
            </w:r>
            <w:r>
              <w:rPr>
                <w:rFonts w:hint="eastAsia"/>
                <w:sz w:val="21"/>
                <w:szCs w:val="21"/>
              </w:rPr>
              <w:t>岁，右侧卵巢肿瘤</w:t>
            </w:r>
          </w:p>
        </w:tc>
        <w:tc>
          <w:tcPr>
            <w:tcW w:w="3685" w:type="dxa"/>
            <w:gridSpan w:val="6"/>
          </w:tcPr>
          <w:p w:rsidR="00D45F0E" w:rsidRDefault="00D45F0E">
            <w:pPr>
              <w:spacing w:line="240" w:lineRule="auto"/>
              <w:jc w:val="left"/>
              <w:rPr>
                <w:sz w:val="21"/>
                <w:szCs w:val="21"/>
              </w:rPr>
            </w:pPr>
            <w:r>
              <w:rPr>
                <w:rFonts w:hint="eastAsia"/>
                <w:sz w:val="21"/>
                <w:szCs w:val="21"/>
              </w:rPr>
              <w:t>广东佛山市第一人民医院</w:t>
            </w:r>
            <w:r>
              <w:rPr>
                <w:sz w:val="21"/>
                <w:szCs w:val="21"/>
              </w:rPr>
              <w:t xml:space="preserve"> </w:t>
            </w:r>
            <w:r>
              <w:rPr>
                <w:rFonts w:hint="eastAsia"/>
                <w:sz w:val="21"/>
                <w:szCs w:val="21"/>
              </w:rPr>
              <w:t>张月华</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10:50-11:05</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11</w:t>
            </w:r>
            <w:r>
              <w:rPr>
                <w:rFonts w:hint="eastAsia"/>
                <w:sz w:val="21"/>
                <w:szCs w:val="21"/>
              </w:rPr>
              <w:t>：</w:t>
            </w:r>
            <w:r>
              <w:rPr>
                <w:sz w:val="21"/>
                <w:szCs w:val="21"/>
              </w:rPr>
              <w:t>49</w:t>
            </w:r>
            <w:r>
              <w:rPr>
                <w:rFonts w:hint="eastAsia"/>
                <w:sz w:val="21"/>
                <w:szCs w:val="21"/>
              </w:rPr>
              <w:t>岁，左侧盆腔包块</w:t>
            </w:r>
          </w:p>
        </w:tc>
        <w:tc>
          <w:tcPr>
            <w:tcW w:w="3685" w:type="dxa"/>
            <w:gridSpan w:val="6"/>
          </w:tcPr>
          <w:p w:rsidR="00D45F0E" w:rsidRDefault="00D45F0E">
            <w:pPr>
              <w:spacing w:line="240" w:lineRule="auto"/>
              <w:jc w:val="left"/>
              <w:rPr>
                <w:sz w:val="21"/>
                <w:szCs w:val="21"/>
              </w:rPr>
            </w:pPr>
            <w:r>
              <w:rPr>
                <w:rFonts w:hint="eastAsia"/>
                <w:sz w:val="21"/>
                <w:szCs w:val="21"/>
              </w:rPr>
              <w:t>湖北宜昌中心人民医院</w:t>
            </w:r>
            <w:r>
              <w:rPr>
                <w:sz w:val="21"/>
                <w:szCs w:val="21"/>
              </w:rPr>
              <w:t xml:space="preserve"> </w:t>
            </w:r>
            <w:r>
              <w:rPr>
                <w:rFonts w:hint="eastAsia"/>
                <w:sz w:val="21"/>
                <w:szCs w:val="21"/>
              </w:rPr>
              <w:t>税晓莉</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11:05-11:20</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12</w:t>
            </w:r>
            <w:r>
              <w:rPr>
                <w:rFonts w:hint="eastAsia"/>
                <w:sz w:val="21"/>
                <w:szCs w:val="21"/>
              </w:rPr>
              <w:t>：</w:t>
            </w:r>
            <w:r>
              <w:rPr>
                <w:sz w:val="21"/>
                <w:szCs w:val="21"/>
              </w:rPr>
              <w:t>32</w:t>
            </w:r>
            <w:r>
              <w:rPr>
                <w:rFonts w:hint="eastAsia"/>
                <w:sz w:val="21"/>
                <w:szCs w:val="21"/>
              </w:rPr>
              <w:t>岁，双侧卵巢肿瘤</w:t>
            </w:r>
          </w:p>
        </w:tc>
        <w:tc>
          <w:tcPr>
            <w:tcW w:w="3685" w:type="dxa"/>
            <w:gridSpan w:val="6"/>
          </w:tcPr>
          <w:p w:rsidR="00D45F0E" w:rsidRDefault="00D45F0E">
            <w:pPr>
              <w:spacing w:line="240" w:lineRule="auto"/>
              <w:rPr>
                <w:sz w:val="21"/>
                <w:szCs w:val="21"/>
              </w:rPr>
            </w:pPr>
            <w:r>
              <w:rPr>
                <w:rFonts w:hint="eastAsia"/>
                <w:sz w:val="21"/>
                <w:szCs w:val="21"/>
              </w:rPr>
              <w:t>江西省妇幼保健院</w:t>
            </w:r>
            <w:r>
              <w:rPr>
                <w:sz w:val="21"/>
                <w:szCs w:val="21"/>
              </w:rPr>
              <w:t xml:space="preserve"> </w:t>
            </w:r>
            <w:r>
              <w:rPr>
                <w:rFonts w:hint="eastAsia"/>
                <w:sz w:val="21"/>
                <w:szCs w:val="21"/>
              </w:rPr>
              <w:t>于晓红</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11:20-11:35</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13</w:t>
            </w:r>
            <w:r>
              <w:rPr>
                <w:rFonts w:hint="eastAsia"/>
                <w:sz w:val="21"/>
                <w:szCs w:val="21"/>
              </w:rPr>
              <w:t>：</w:t>
            </w:r>
            <w:r>
              <w:rPr>
                <w:sz w:val="21"/>
                <w:szCs w:val="21"/>
              </w:rPr>
              <w:t>28</w:t>
            </w:r>
            <w:r>
              <w:rPr>
                <w:rFonts w:hint="eastAsia"/>
                <w:sz w:val="21"/>
                <w:szCs w:val="21"/>
              </w:rPr>
              <w:t>岁，左侧卵巢肿瘤</w:t>
            </w:r>
          </w:p>
        </w:tc>
        <w:tc>
          <w:tcPr>
            <w:tcW w:w="3685" w:type="dxa"/>
            <w:gridSpan w:val="6"/>
          </w:tcPr>
          <w:p w:rsidR="00D45F0E" w:rsidRDefault="00D45F0E">
            <w:pPr>
              <w:spacing w:line="240" w:lineRule="auto"/>
              <w:jc w:val="left"/>
              <w:rPr>
                <w:sz w:val="21"/>
                <w:szCs w:val="21"/>
              </w:rPr>
            </w:pPr>
            <w:r>
              <w:rPr>
                <w:rFonts w:hint="eastAsia"/>
                <w:sz w:val="21"/>
                <w:szCs w:val="21"/>
              </w:rPr>
              <w:t>聊城市人民医院</w:t>
            </w:r>
            <w:r>
              <w:rPr>
                <w:sz w:val="21"/>
                <w:szCs w:val="21"/>
              </w:rPr>
              <w:t xml:space="preserve"> </w:t>
            </w:r>
            <w:r>
              <w:rPr>
                <w:rFonts w:hint="eastAsia"/>
                <w:sz w:val="21"/>
                <w:szCs w:val="21"/>
              </w:rPr>
              <w:t>张杰</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11:35-11:50</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14</w:t>
            </w:r>
            <w:r>
              <w:rPr>
                <w:rFonts w:hint="eastAsia"/>
                <w:sz w:val="21"/>
                <w:szCs w:val="21"/>
              </w:rPr>
              <w:t>：</w:t>
            </w:r>
            <w:r>
              <w:rPr>
                <w:sz w:val="21"/>
                <w:szCs w:val="21"/>
              </w:rPr>
              <w:t>58</w:t>
            </w:r>
            <w:r>
              <w:rPr>
                <w:rFonts w:hint="eastAsia"/>
                <w:sz w:val="21"/>
                <w:szCs w:val="21"/>
              </w:rPr>
              <w:t>岁，右侧卵巢肿物</w:t>
            </w:r>
          </w:p>
        </w:tc>
        <w:tc>
          <w:tcPr>
            <w:tcW w:w="3685" w:type="dxa"/>
            <w:gridSpan w:val="6"/>
          </w:tcPr>
          <w:p w:rsidR="00D45F0E" w:rsidRDefault="00D45F0E">
            <w:pPr>
              <w:spacing w:line="240" w:lineRule="auto"/>
              <w:jc w:val="left"/>
              <w:rPr>
                <w:sz w:val="21"/>
                <w:szCs w:val="21"/>
              </w:rPr>
            </w:pPr>
            <w:r>
              <w:rPr>
                <w:rFonts w:hint="eastAsia"/>
                <w:sz w:val="21"/>
                <w:szCs w:val="21"/>
              </w:rPr>
              <w:t>北京大学人民医院</w:t>
            </w:r>
            <w:r>
              <w:rPr>
                <w:sz w:val="21"/>
                <w:szCs w:val="21"/>
              </w:rPr>
              <w:t xml:space="preserve"> </w:t>
            </w:r>
            <w:r>
              <w:rPr>
                <w:rFonts w:hint="eastAsia"/>
                <w:sz w:val="21"/>
                <w:szCs w:val="21"/>
              </w:rPr>
              <w:t>张原媛</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11:50-12:05</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15</w:t>
            </w:r>
            <w:r>
              <w:rPr>
                <w:rFonts w:hint="eastAsia"/>
                <w:sz w:val="21"/>
                <w:szCs w:val="21"/>
              </w:rPr>
              <w:t>：</w:t>
            </w:r>
            <w:r>
              <w:rPr>
                <w:sz w:val="21"/>
                <w:szCs w:val="21"/>
              </w:rPr>
              <w:t>37</w:t>
            </w:r>
            <w:r>
              <w:rPr>
                <w:rFonts w:hint="eastAsia"/>
                <w:sz w:val="21"/>
                <w:szCs w:val="21"/>
              </w:rPr>
              <w:t>岁，左侧卵巢肿瘤</w:t>
            </w:r>
          </w:p>
        </w:tc>
        <w:tc>
          <w:tcPr>
            <w:tcW w:w="3685" w:type="dxa"/>
            <w:gridSpan w:val="6"/>
          </w:tcPr>
          <w:p w:rsidR="00D45F0E" w:rsidRDefault="00D45F0E">
            <w:pPr>
              <w:spacing w:line="240" w:lineRule="auto"/>
              <w:jc w:val="left"/>
              <w:rPr>
                <w:sz w:val="21"/>
                <w:szCs w:val="21"/>
              </w:rPr>
            </w:pPr>
            <w:r>
              <w:rPr>
                <w:rFonts w:hint="eastAsia"/>
                <w:sz w:val="21"/>
                <w:szCs w:val="21"/>
              </w:rPr>
              <w:t>河北医科大学第二医院</w:t>
            </w:r>
            <w:r>
              <w:rPr>
                <w:sz w:val="21"/>
                <w:szCs w:val="21"/>
              </w:rPr>
              <w:t xml:space="preserve"> </w:t>
            </w:r>
            <w:r>
              <w:rPr>
                <w:rFonts w:hint="eastAsia"/>
                <w:sz w:val="21"/>
                <w:szCs w:val="21"/>
              </w:rPr>
              <w:t>马毓梅</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12:05-12:20</w:t>
            </w:r>
          </w:p>
        </w:tc>
        <w:tc>
          <w:tcPr>
            <w:tcW w:w="3192" w:type="dxa"/>
          </w:tcPr>
          <w:p w:rsidR="00D45F0E" w:rsidRDefault="00D45F0E">
            <w:pPr>
              <w:spacing w:line="240" w:lineRule="auto"/>
              <w:jc w:val="left"/>
              <w:rPr>
                <w:sz w:val="21"/>
                <w:szCs w:val="21"/>
              </w:rPr>
            </w:pPr>
            <w:r>
              <w:rPr>
                <w:rFonts w:hint="eastAsia"/>
                <w:sz w:val="21"/>
                <w:szCs w:val="21"/>
              </w:rPr>
              <w:t>例</w:t>
            </w:r>
            <w:r>
              <w:rPr>
                <w:sz w:val="21"/>
                <w:szCs w:val="21"/>
              </w:rPr>
              <w:t>16</w:t>
            </w:r>
            <w:r>
              <w:rPr>
                <w:rFonts w:hint="eastAsia"/>
                <w:sz w:val="21"/>
                <w:szCs w:val="21"/>
              </w:rPr>
              <w:t>：</w:t>
            </w:r>
            <w:r>
              <w:rPr>
                <w:sz w:val="21"/>
                <w:szCs w:val="21"/>
              </w:rPr>
              <w:t>31</w:t>
            </w:r>
            <w:r>
              <w:rPr>
                <w:rFonts w:hint="eastAsia"/>
                <w:sz w:val="21"/>
                <w:szCs w:val="21"/>
              </w:rPr>
              <w:t>岁，左侧腹膜后肿瘤</w:t>
            </w:r>
          </w:p>
        </w:tc>
        <w:tc>
          <w:tcPr>
            <w:tcW w:w="3685" w:type="dxa"/>
            <w:gridSpan w:val="6"/>
          </w:tcPr>
          <w:p w:rsidR="00D45F0E" w:rsidRDefault="00D45F0E">
            <w:pPr>
              <w:spacing w:line="240" w:lineRule="auto"/>
              <w:jc w:val="left"/>
              <w:rPr>
                <w:sz w:val="21"/>
                <w:szCs w:val="21"/>
              </w:rPr>
            </w:pPr>
            <w:r>
              <w:rPr>
                <w:rFonts w:hint="eastAsia"/>
                <w:sz w:val="21"/>
                <w:szCs w:val="21"/>
              </w:rPr>
              <w:t>解放军总医院</w:t>
            </w:r>
            <w:r>
              <w:rPr>
                <w:sz w:val="21"/>
                <w:szCs w:val="21"/>
              </w:rPr>
              <w:t xml:space="preserve"> </w:t>
            </w:r>
            <w:r>
              <w:rPr>
                <w:rFonts w:hint="eastAsia"/>
                <w:sz w:val="21"/>
                <w:szCs w:val="21"/>
              </w:rPr>
              <w:t>王昀</w:t>
            </w:r>
          </w:p>
        </w:tc>
        <w:tc>
          <w:tcPr>
            <w:tcW w:w="1037" w:type="dxa"/>
            <w:vMerge/>
          </w:tcPr>
          <w:p w:rsidR="00D45F0E" w:rsidRDefault="00D45F0E">
            <w:pPr>
              <w:spacing w:line="240" w:lineRule="auto"/>
              <w:jc w:val="center"/>
              <w:rPr>
                <w:sz w:val="21"/>
                <w:szCs w:val="21"/>
              </w:rPr>
            </w:pPr>
          </w:p>
        </w:tc>
      </w:tr>
      <w:tr w:rsidR="00D45F0E">
        <w:tc>
          <w:tcPr>
            <w:tcW w:w="1374" w:type="dxa"/>
          </w:tcPr>
          <w:p w:rsidR="00D45F0E" w:rsidRDefault="00D45F0E">
            <w:pPr>
              <w:spacing w:line="240" w:lineRule="auto"/>
              <w:rPr>
                <w:sz w:val="21"/>
                <w:szCs w:val="21"/>
              </w:rPr>
            </w:pPr>
            <w:r>
              <w:rPr>
                <w:sz w:val="21"/>
                <w:szCs w:val="21"/>
              </w:rPr>
              <w:t>12:20-12:30</w:t>
            </w:r>
          </w:p>
        </w:tc>
        <w:tc>
          <w:tcPr>
            <w:tcW w:w="7914" w:type="dxa"/>
            <w:gridSpan w:val="8"/>
          </w:tcPr>
          <w:p w:rsidR="00D45F0E" w:rsidRDefault="00D45F0E">
            <w:pPr>
              <w:spacing w:line="240" w:lineRule="auto"/>
              <w:jc w:val="center"/>
              <w:rPr>
                <w:sz w:val="21"/>
                <w:szCs w:val="21"/>
              </w:rPr>
            </w:pPr>
            <w:r>
              <w:rPr>
                <w:rFonts w:hint="eastAsia"/>
                <w:sz w:val="21"/>
                <w:szCs w:val="21"/>
              </w:rPr>
              <w:t>闭幕式</w:t>
            </w:r>
          </w:p>
        </w:tc>
      </w:tr>
      <w:tr w:rsidR="00D45F0E">
        <w:tc>
          <w:tcPr>
            <w:tcW w:w="1374" w:type="dxa"/>
          </w:tcPr>
          <w:p w:rsidR="00D45F0E" w:rsidRDefault="00D45F0E">
            <w:pPr>
              <w:spacing w:line="240" w:lineRule="auto"/>
              <w:rPr>
                <w:sz w:val="21"/>
                <w:szCs w:val="21"/>
              </w:rPr>
            </w:pPr>
            <w:r>
              <w:rPr>
                <w:sz w:val="21"/>
                <w:szCs w:val="21"/>
              </w:rPr>
              <w:t>12:30-14:00</w:t>
            </w:r>
          </w:p>
        </w:tc>
        <w:tc>
          <w:tcPr>
            <w:tcW w:w="7914" w:type="dxa"/>
            <w:gridSpan w:val="8"/>
          </w:tcPr>
          <w:p w:rsidR="00D45F0E" w:rsidRDefault="00D45F0E">
            <w:pPr>
              <w:spacing w:line="240" w:lineRule="auto"/>
              <w:jc w:val="center"/>
              <w:rPr>
                <w:sz w:val="21"/>
                <w:szCs w:val="21"/>
              </w:rPr>
            </w:pPr>
            <w:r>
              <w:rPr>
                <w:rFonts w:hint="eastAsia"/>
                <w:sz w:val="21"/>
                <w:szCs w:val="21"/>
              </w:rPr>
              <w:t>午餐</w:t>
            </w:r>
          </w:p>
        </w:tc>
      </w:tr>
      <w:tr w:rsidR="00D45F0E">
        <w:tc>
          <w:tcPr>
            <w:tcW w:w="1374" w:type="dxa"/>
          </w:tcPr>
          <w:p w:rsidR="00D45F0E" w:rsidRDefault="00D45F0E">
            <w:pPr>
              <w:spacing w:line="240" w:lineRule="auto"/>
              <w:rPr>
                <w:sz w:val="21"/>
                <w:szCs w:val="21"/>
              </w:rPr>
            </w:pPr>
            <w:r>
              <w:rPr>
                <w:sz w:val="21"/>
                <w:szCs w:val="21"/>
              </w:rPr>
              <w:t>14:30-17:30</w:t>
            </w:r>
          </w:p>
        </w:tc>
        <w:tc>
          <w:tcPr>
            <w:tcW w:w="7914" w:type="dxa"/>
            <w:gridSpan w:val="8"/>
          </w:tcPr>
          <w:p w:rsidR="00D45F0E" w:rsidRDefault="00D45F0E">
            <w:pPr>
              <w:spacing w:line="240" w:lineRule="auto"/>
              <w:jc w:val="center"/>
              <w:rPr>
                <w:sz w:val="21"/>
                <w:szCs w:val="21"/>
              </w:rPr>
            </w:pPr>
            <w:r>
              <w:rPr>
                <w:rFonts w:hint="eastAsia"/>
                <w:sz w:val="21"/>
                <w:szCs w:val="21"/>
              </w:rPr>
              <w:t>学组会议</w:t>
            </w:r>
          </w:p>
        </w:tc>
      </w:tr>
    </w:tbl>
    <w:p w:rsidR="00D45F0E" w:rsidRDefault="00D45F0E">
      <w:pPr>
        <w:pStyle w:val="a"/>
        <w:spacing w:line="276" w:lineRule="auto"/>
        <w:ind w:firstLineChars="0" w:firstLine="0"/>
        <w:rPr>
          <w:b/>
          <w:sz w:val="21"/>
          <w:szCs w:val="21"/>
        </w:rPr>
      </w:pPr>
    </w:p>
    <w:p w:rsidR="00D45F0E" w:rsidRDefault="00D45F0E">
      <w:pPr>
        <w:pStyle w:val="a"/>
        <w:spacing w:line="276" w:lineRule="auto"/>
        <w:ind w:firstLineChars="0" w:firstLine="0"/>
        <w:rPr>
          <w:sz w:val="21"/>
          <w:szCs w:val="21"/>
        </w:rPr>
      </w:pPr>
      <w:r>
        <w:rPr>
          <w:rFonts w:hint="eastAsia"/>
          <w:b/>
          <w:sz w:val="21"/>
          <w:szCs w:val="21"/>
        </w:rPr>
        <w:t>会议及住宿地点</w:t>
      </w:r>
      <w:r>
        <w:rPr>
          <w:rFonts w:hint="eastAsia"/>
          <w:sz w:val="21"/>
          <w:szCs w:val="21"/>
        </w:rPr>
        <w:t>：石家庄市太行国宾馆（石家庄市桥西区中山西路</w:t>
      </w:r>
      <w:r>
        <w:rPr>
          <w:sz w:val="21"/>
          <w:szCs w:val="21"/>
        </w:rPr>
        <w:t>289</w:t>
      </w:r>
      <w:r>
        <w:rPr>
          <w:rFonts w:hint="eastAsia"/>
          <w:sz w:val="21"/>
          <w:szCs w:val="21"/>
        </w:rPr>
        <w:t>号）</w:t>
      </w:r>
      <w:r>
        <w:rPr>
          <w:sz w:val="21"/>
          <w:szCs w:val="21"/>
        </w:rPr>
        <w:t xml:space="preserve"> </w:t>
      </w:r>
    </w:p>
    <w:p w:rsidR="00D45F0E" w:rsidRDefault="00D45F0E">
      <w:pPr>
        <w:spacing w:line="276" w:lineRule="auto"/>
        <w:rPr>
          <w:b/>
          <w:sz w:val="21"/>
          <w:szCs w:val="21"/>
        </w:rPr>
      </w:pPr>
      <w:r>
        <w:rPr>
          <w:rFonts w:hint="eastAsia"/>
          <w:b/>
          <w:sz w:val="21"/>
          <w:szCs w:val="21"/>
        </w:rPr>
        <w:t>交通路线（三选一）：</w:t>
      </w:r>
    </w:p>
    <w:p w:rsidR="00D45F0E" w:rsidRDefault="00D45F0E">
      <w:pPr>
        <w:spacing w:line="276" w:lineRule="auto"/>
        <w:rPr>
          <w:b/>
          <w:bCs/>
          <w:sz w:val="21"/>
          <w:szCs w:val="21"/>
        </w:rPr>
      </w:pPr>
      <w:r>
        <w:rPr>
          <w:b/>
          <w:bCs/>
          <w:sz w:val="21"/>
          <w:szCs w:val="21"/>
        </w:rPr>
        <w:t>1</w:t>
      </w:r>
      <w:r>
        <w:rPr>
          <w:rFonts w:hint="eastAsia"/>
          <w:b/>
          <w:bCs/>
          <w:sz w:val="21"/>
          <w:szCs w:val="21"/>
        </w:rPr>
        <w:t>石家庄火车站</w:t>
      </w:r>
    </w:p>
    <w:p w:rsidR="00D45F0E" w:rsidRDefault="00D45F0E">
      <w:pPr>
        <w:spacing w:line="276" w:lineRule="auto"/>
        <w:rPr>
          <w:sz w:val="21"/>
          <w:szCs w:val="21"/>
        </w:rPr>
      </w:pPr>
      <w:r>
        <w:rPr>
          <w:rFonts w:hint="eastAsia"/>
          <w:sz w:val="21"/>
          <w:szCs w:val="21"/>
        </w:rPr>
        <w:t>（</w:t>
      </w:r>
      <w:r>
        <w:rPr>
          <w:sz w:val="21"/>
          <w:szCs w:val="21"/>
        </w:rPr>
        <w:t>1</w:t>
      </w:r>
      <w:r>
        <w:rPr>
          <w:rFonts w:hint="eastAsia"/>
          <w:sz w:val="21"/>
          <w:szCs w:val="21"/>
        </w:rPr>
        <w:t>）火车站西广场乘</w:t>
      </w:r>
      <w:r>
        <w:rPr>
          <w:sz w:val="21"/>
          <w:szCs w:val="21"/>
        </w:rPr>
        <w:t>9</w:t>
      </w:r>
      <w:r>
        <w:rPr>
          <w:rFonts w:hint="eastAsia"/>
          <w:sz w:val="21"/>
          <w:szCs w:val="21"/>
        </w:rPr>
        <w:t>路，颐园宾馆站下车，步行</w:t>
      </w:r>
      <w:r>
        <w:rPr>
          <w:sz w:val="21"/>
          <w:szCs w:val="21"/>
        </w:rPr>
        <w:t>300</w:t>
      </w:r>
      <w:r>
        <w:rPr>
          <w:rFonts w:hint="eastAsia"/>
          <w:sz w:val="21"/>
          <w:szCs w:val="21"/>
        </w:rPr>
        <w:t>米即到。</w:t>
      </w:r>
    </w:p>
    <w:p w:rsidR="00D45F0E" w:rsidRDefault="00D45F0E">
      <w:pPr>
        <w:spacing w:line="276" w:lineRule="auto"/>
        <w:rPr>
          <w:sz w:val="21"/>
          <w:szCs w:val="21"/>
        </w:rPr>
      </w:pPr>
      <w:r>
        <w:rPr>
          <w:rFonts w:hint="eastAsia"/>
          <w:sz w:val="21"/>
          <w:szCs w:val="21"/>
        </w:rPr>
        <w:t>（</w:t>
      </w:r>
      <w:r>
        <w:rPr>
          <w:sz w:val="21"/>
          <w:szCs w:val="21"/>
        </w:rPr>
        <w:t>2</w:t>
      </w:r>
      <w:r>
        <w:rPr>
          <w:rFonts w:hint="eastAsia"/>
          <w:sz w:val="21"/>
          <w:szCs w:val="21"/>
        </w:rPr>
        <w:t>）乘坐地铁三号线（市二中方向），在新百广场站换乘地铁一号线（西王方向），烈士陵园站</w:t>
      </w:r>
      <w:r>
        <w:rPr>
          <w:sz w:val="21"/>
          <w:szCs w:val="21"/>
        </w:rPr>
        <w:t>A</w:t>
      </w:r>
      <w:r>
        <w:rPr>
          <w:rFonts w:hint="eastAsia"/>
          <w:sz w:val="21"/>
          <w:szCs w:val="21"/>
        </w:rPr>
        <w:t>出口下车，东行</w:t>
      </w:r>
      <w:r>
        <w:rPr>
          <w:sz w:val="21"/>
          <w:szCs w:val="21"/>
        </w:rPr>
        <w:t>200</w:t>
      </w:r>
      <w:r>
        <w:rPr>
          <w:rFonts w:hint="eastAsia"/>
          <w:sz w:val="21"/>
          <w:szCs w:val="21"/>
        </w:rPr>
        <w:t>米即到。</w:t>
      </w:r>
    </w:p>
    <w:p w:rsidR="00D45F0E" w:rsidRDefault="00D45F0E">
      <w:pPr>
        <w:spacing w:line="276" w:lineRule="auto"/>
        <w:rPr>
          <w:sz w:val="21"/>
          <w:szCs w:val="21"/>
        </w:rPr>
      </w:pPr>
      <w:r>
        <w:rPr>
          <w:rFonts w:hint="eastAsia"/>
          <w:sz w:val="21"/>
          <w:szCs w:val="21"/>
        </w:rPr>
        <w:t>（</w:t>
      </w:r>
      <w:r>
        <w:rPr>
          <w:sz w:val="21"/>
          <w:szCs w:val="21"/>
        </w:rPr>
        <w:t>3</w:t>
      </w:r>
      <w:r>
        <w:rPr>
          <w:rFonts w:hint="eastAsia"/>
          <w:sz w:val="21"/>
          <w:szCs w:val="21"/>
        </w:rPr>
        <w:t>）乘坐出租车，距离</w:t>
      </w:r>
      <w:r>
        <w:rPr>
          <w:sz w:val="21"/>
          <w:szCs w:val="21"/>
        </w:rPr>
        <w:t>5.5</w:t>
      </w:r>
      <w:r>
        <w:rPr>
          <w:rFonts w:hint="eastAsia"/>
          <w:sz w:val="21"/>
          <w:szCs w:val="21"/>
        </w:rPr>
        <w:t>公里，花费约</w:t>
      </w:r>
      <w:r>
        <w:rPr>
          <w:sz w:val="21"/>
          <w:szCs w:val="21"/>
        </w:rPr>
        <w:t>13</w:t>
      </w:r>
      <w:r>
        <w:rPr>
          <w:rFonts w:hint="eastAsia"/>
          <w:sz w:val="21"/>
          <w:szCs w:val="21"/>
        </w:rPr>
        <w:t>元。</w:t>
      </w:r>
    </w:p>
    <w:p w:rsidR="00D45F0E" w:rsidRDefault="00D45F0E">
      <w:pPr>
        <w:spacing w:line="276" w:lineRule="auto"/>
        <w:rPr>
          <w:b/>
          <w:bCs/>
          <w:sz w:val="21"/>
          <w:szCs w:val="21"/>
        </w:rPr>
      </w:pPr>
      <w:r>
        <w:rPr>
          <w:b/>
          <w:bCs/>
          <w:sz w:val="21"/>
          <w:szCs w:val="21"/>
        </w:rPr>
        <w:t>2</w:t>
      </w:r>
      <w:r>
        <w:rPr>
          <w:rFonts w:hint="eastAsia"/>
          <w:b/>
          <w:bCs/>
          <w:sz w:val="21"/>
          <w:szCs w:val="21"/>
        </w:rPr>
        <w:t>石家庄北站</w:t>
      </w:r>
    </w:p>
    <w:p w:rsidR="00D45F0E" w:rsidRDefault="00D45F0E">
      <w:pPr>
        <w:spacing w:line="276" w:lineRule="auto"/>
        <w:rPr>
          <w:sz w:val="21"/>
          <w:szCs w:val="21"/>
        </w:rPr>
      </w:pPr>
      <w:r>
        <w:rPr>
          <w:rFonts w:hint="eastAsia"/>
          <w:sz w:val="21"/>
          <w:szCs w:val="21"/>
        </w:rPr>
        <w:t>（</w:t>
      </w:r>
      <w:r>
        <w:rPr>
          <w:sz w:val="21"/>
          <w:szCs w:val="21"/>
        </w:rPr>
        <w:t>1</w:t>
      </w:r>
      <w:r>
        <w:rPr>
          <w:rFonts w:hint="eastAsia"/>
          <w:sz w:val="21"/>
          <w:szCs w:val="21"/>
        </w:rPr>
        <w:t>）乘</w:t>
      </w:r>
      <w:r>
        <w:rPr>
          <w:sz w:val="21"/>
          <w:szCs w:val="21"/>
        </w:rPr>
        <w:t>78</w:t>
      </w:r>
      <w:r>
        <w:rPr>
          <w:rFonts w:hint="eastAsia"/>
          <w:sz w:val="21"/>
          <w:szCs w:val="21"/>
        </w:rPr>
        <w:t>路烈士陵园站下车，步行</w:t>
      </w:r>
      <w:r>
        <w:rPr>
          <w:sz w:val="21"/>
          <w:szCs w:val="21"/>
        </w:rPr>
        <w:t>500</w:t>
      </w:r>
      <w:r>
        <w:rPr>
          <w:rFonts w:hint="eastAsia"/>
          <w:sz w:val="21"/>
          <w:szCs w:val="21"/>
        </w:rPr>
        <w:t>米即到。</w:t>
      </w:r>
    </w:p>
    <w:p w:rsidR="00D45F0E" w:rsidRDefault="00D45F0E">
      <w:pPr>
        <w:spacing w:line="276" w:lineRule="auto"/>
        <w:rPr>
          <w:sz w:val="21"/>
          <w:szCs w:val="21"/>
        </w:rPr>
      </w:pPr>
      <w:r>
        <w:rPr>
          <w:rFonts w:hint="eastAsia"/>
          <w:sz w:val="21"/>
          <w:szCs w:val="21"/>
        </w:rPr>
        <w:t>（</w:t>
      </w:r>
      <w:r>
        <w:rPr>
          <w:sz w:val="21"/>
          <w:szCs w:val="21"/>
        </w:rPr>
        <w:t>2</w:t>
      </w:r>
      <w:r>
        <w:rPr>
          <w:rFonts w:hint="eastAsia"/>
          <w:sz w:val="21"/>
          <w:szCs w:val="21"/>
        </w:rPr>
        <w:t>）乘坐出租车，距离</w:t>
      </w:r>
      <w:r>
        <w:rPr>
          <w:sz w:val="21"/>
          <w:szCs w:val="21"/>
        </w:rPr>
        <w:t>3.5</w:t>
      </w:r>
      <w:r>
        <w:rPr>
          <w:rFonts w:hint="eastAsia"/>
          <w:sz w:val="21"/>
          <w:szCs w:val="21"/>
        </w:rPr>
        <w:t>公里，花费约</w:t>
      </w:r>
      <w:r>
        <w:rPr>
          <w:sz w:val="21"/>
          <w:szCs w:val="21"/>
        </w:rPr>
        <w:t>10</w:t>
      </w:r>
      <w:r>
        <w:rPr>
          <w:rFonts w:hint="eastAsia"/>
          <w:sz w:val="21"/>
          <w:szCs w:val="21"/>
        </w:rPr>
        <w:t>元。</w:t>
      </w:r>
    </w:p>
    <w:p w:rsidR="00D45F0E" w:rsidRDefault="00D45F0E">
      <w:pPr>
        <w:spacing w:line="276" w:lineRule="auto"/>
        <w:rPr>
          <w:b/>
          <w:bCs/>
          <w:sz w:val="21"/>
          <w:szCs w:val="21"/>
        </w:rPr>
      </w:pPr>
      <w:r>
        <w:rPr>
          <w:b/>
          <w:bCs/>
          <w:sz w:val="21"/>
          <w:szCs w:val="21"/>
        </w:rPr>
        <w:t>3</w:t>
      </w:r>
      <w:r>
        <w:rPr>
          <w:rFonts w:hint="eastAsia"/>
          <w:b/>
          <w:bCs/>
          <w:sz w:val="21"/>
          <w:szCs w:val="21"/>
        </w:rPr>
        <w:t>石家庄正定国际机场</w:t>
      </w:r>
    </w:p>
    <w:p w:rsidR="00D45F0E" w:rsidRDefault="00D45F0E">
      <w:pPr>
        <w:spacing w:line="276" w:lineRule="auto"/>
        <w:rPr>
          <w:sz w:val="21"/>
          <w:szCs w:val="21"/>
        </w:rPr>
      </w:pPr>
      <w:r>
        <w:rPr>
          <w:rFonts w:hint="eastAsia"/>
          <w:sz w:val="21"/>
          <w:szCs w:val="21"/>
        </w:rPr>
        <w:t>（</w:t>
      </w:r>
      <w:r>
        <w:rPr>
          <w:sz w:val="21"/>
          <w:szCs w:val="21"/>
        </w:rPr>
        <w:t>1</w:t>
      </w:r>
      <w:r>
        <w:rPr>
          <w:rFonts w:hint="eastAsia"/>
          <w:sz w:val="21"/>
          <w:szCs w:val="21"/>
        </w:rPr>
        <w:t>）乘坐机场大巴西线至金圆大厦下车，步行至新百广场西站乘坐</w:t>
      </w:r>
      <w:r>
        <w:rPr>
          <w:sz w:val="21"/>
          <w:szCs w:val="21"/>
        </w:rPr>
        <w:t>1</w:t>
      </w:r>
      <w:r>
        <w:rPr>
          <w:rFonts w:hint="eastAsia"/>
          <w:sz w:val="21"/>
          <w:szCs w:val="21"/>
        </w:rPr>
        <w:t>路、</w:t>
      </w:r>
      <w:r>
        <w:rPr>
          <w:sz w:val="21"/>
          <w:szCs w:val="21"/>
        </w:rPr>
        <w:t>325</w:t>
      </w:r>
      <w:r>
        <w:rPr>
          <w:rFonts w:hint="eastAsia"/>
          <w:sz w:val="21"/>
          <w:szCs w:val="21"/>
        </w:rPr>
        <w:t>路到维明中山路口下车西行</w:t>
      </w:r>
      <w:r>
        <w:rPr>
          <w:sz w:val="21"/>
          <w:szCs w:val="21"/>
        </w:rPr>
        <w:t>200</w:t>
      </w:r>
      <w:r>
        <w:rPr>
          <w:rFonts w:hint="eastAsia"/>
          <w:sz w:val="21"/>
          <w:szCs w:val="21"/>
        </w:rPr>
        <w:t>米即到。</w:t>
      </w:r>
    </w:p>
    <w:p w:rsidR="00D45F0E" w:rsidRDefault="00D45F0E">
      <w:pPr>
        <w:spacing w:line="276" w:lineRule="auto"/>
        <w:rPr>
          <w:sz w:val="21"/>
          <w:szCs w:val="21"/>
        </w:rPr>
      </w:pPr>
      <w:r>
        <w:rPr>
          <w:rFonts w:hint="eastAsia"/>
          <w:sz w:val="21"/>
          <w:szCs w:val="21"/>
        </w:rPr>
        <w:t>（</w:t>
      </w:r>
      <w:r>
        <w:rPr>
          <w:sz w:val="21"/>
          <w:szCs w:val="21"/>
        </w:rPr>
        <w:t>2</w:t>
      </w:r>
      <w:r>
        <w:rPr>
          <w:rFonts w:hint="eastAsia"/>
          <w:sz w:val="21"/>
          <w:szCs w:val="21"/>
        </w:rPr>
        <w:t>）乘坐机场大巴西线至金圆大厦下车，步行至新百广场站乘地铁一号线（西王方向），在烈士陵园</w:t>
      </w:r>
      <w:r>
        <w:rPr>
          <w:sz w:val="21"/>
          <w:szCs w:val="21"/>
        </w:rPr>
        <w:t>A</w:t>
      </w:r>
      <w:r>
        <w:rPr>
          <w:rFonts w:hint="eastAsia"/>
          <w:sz w:val="21"/>
          <w:szCs w:val="21"/>
        </w:rPr>
        <w:t>站口下车，东行</w:t>
      </w:r>
      <w:r>
        <w:rPr>
          <w:sz w:val="21"/>
          <w:szCs w:val="21"/>
        </w:rPr>
        <w:t>200</w:t>
      </w:r>
      <w:r>
        <w:rPr>
          <w:rFonts w:hint="eastAsia"/>
          <w:sz w:val="21"/>
          <w:szCs w:val="21"/>
        </w:rPr>
        <w:t>米即到。</w:t>
      </w:r>
    </w:p>
    <w:p w:rsidR="00D45F0E" w:rsidRDefault="00D45F0E">
      <w:pPr>
        <w:spacing w:line="276" w:lineRule="auto"/>
        <w:rPr>
          <w:sz w:val="21"/>
          <w:szCs w:val="21"/>
        </w:rPr>
      </w:pPr>
      <w:r>
        <w:rPr>
          <w:rFonts w:hint="eastAsia"/>
          <w:sz w:val="21"/>
          <w:szCs w:val="21"/>
        </w:rPr>
        <w:t>（</w:t>
      </w:r>
      <w:r>
        <w:rPr>
          <w:sz w:val="21"/>
          <w:szCs w:val="21"/>
        </w:rPr>
        <w:t>3</w:t>
      </w:r>
      <w:r>
        <w:rPr>
          <w:rFonts w:hint="eastAsia"/>
          <w:sz w:val="21"/>
          <w:szCs w:val="21"/>
        </w:rPr>
        <w:t>）乘坐出租车，距离</w:t>
      </w:r>
      <w:r>
        <w:rPr>
          <w:sz w:val="21"/>
          <w:szCs w:val="21"/>
        </w:rPr>
        <w:t>45</w:t>
      </w:r>
      <w:r>
        <w:rPr>
          <w:rFonts w:hint="eastAsia"/>
          <w:sz w:val="21"/>
          <w:szCs w:val="21"/>
        </w:rPr>
        <w:t>公里，花费约</w:t>
      </w:r>
      <w:r>
        <w:rPr>
          <w:sz w:val="21"/>
          <w:szCs w:val="21"/>
        </w:rPr>
        <w:t>115</w:t>
      </w:r>
      <w:r>
        <w:rPr>
          <w:rFonts w:hint="eastAsia"/>
          <w:sz w:val="21"/>
          <w:szCs w:val="21"/>
        </w:rPr>
        <w:t>元。</w:t>
      </w:r>
    </w:p>
    <w:p w:rsidR="00D45F0E" w:rsidRDefault="00D45F0E">
      <w:pPr>
        <w:spacing w:line="276" w:lineRule="auto"/>
        <w:rPr>
          <w:sz w:val="21"/>
          <w:szCs w:val="21"/>
        </w:rPr>
      </w:pPr>
      <w:r>
        <w:rPr>
          <w:rFonts w:hint="eastAsia"/>
          <w:b/>
          <w:sz w:val="21"/>
          <w:szCs w:val="21"/>
        </w:rPr>
        <w:t>会议费用</w:t>
      </w:r>
      <w:r>
        <w:rPr>
          <w:rFonts w:hint="eastAsia"/>
          <w:sz w:val="21"/>
          <w:szCs w:val="21"/>
        </w:rPr>
        <w:t>：本次会议注册费</w:t>
      </w:r>
      <w:r>
        <w:rPr>
          <w:sz w:val="21"/>
          <w:szCs w:val="21"/>
        </w:rPr>
        <w:t>800</w:t>
      </w:r>
      <w:r>
        <w:rPr>
          <w:rFonts w:hint="eastAsia"/>
          <w:sz w:val="21"/>
          <w:szCs w:val="21"/>
        </w:rPr>
        <w:t>元</w:t>
      </w:r>
      <w:r>
        <w:rPr>
          <w:sz w:val="21"/>
          <w:szCs w:val="21"/>
        </w:rPr>
        <w:t>/</w:t>
      </w:r>
      <w:r>
        <w:rPr>
          <w:rFonts w:hint="eastAsia"/>
          <w:sz w:val="21"/>
          <w:szCs w:val="21"/>
        </w:rPr>
        <w:t>人，京津冀地区代表及学生注册费</w:t>
      </w:r>
      <w:r>
        <w:rPr>
          <w:sz w:val="21"/>
          <w:szCs w:val="21"/>
        </w:rPr>
        <w:t>400</w:t>
      </w:r>
      <w:r>
        <w:rPr>
          <w:rFonts w:hint="eastAsia"/>
          <w:sz w:val="21"/>
          <w:szCs w:val="21"/>
        </w:rPr>
        <w:t>元</w:t>
      </w:r>
      <w:r>
        <w:rPr>
          <w:sz w:val="21"/>
          <w:szCs w:val="21"/>
        </w:rPr>
        <w:t>/</w:t>
      </w:r>
      <w:r>
        <w:rPr>
          <w:rFonts w:hint="eastAsia"/>
          <w:sz w:val="21"/>
          <w:szCs w:val="21"/>
        </w:rPr>
        <w:t>人。注册费发票由协办单位北京启天文源教育咨询有限公司开具（开户行：建设银行北京北大南街支行，账号：</w:t>
      </w:r>
      <w:r>
        <w:rPr>
          <w:sz w:val="21"/>
          <w:szCs w:val="21"/>
        </w:rPr>
        <w:t>11001070400053009886</w:t>
      </w:r>
      <w:r>
        <w:rPr>
          <w:rFonts w:hint="eastAsia"/>
          <w:sz w:val="21"/>
          <w:szCs w:val="21"/>
        </w:rPr>
        <w:t>）。食宿费用自理，回原单位按规定报销。</w:t>
      </w:r>
    </w:p>
    <w:p w:rsidR="00D45F0E" w:rsidRDefault="00D45F0E">
      <w:pPr>
        <w:pStyle w:val="ListParagraph"/>
        <w:spacing w:line="276" w:lineRule="auto"/>
        <w:ind w:firstLineChars="0" w:firstLine="0"/>
        <w:rPr>
          <w:b/>
          <w:sz w:val="21"/>
          <w:szCs w:val="21"/>
        </w:rPr>
      </w:pPr>
      <w:r>
        <w:rPr>
          <w:b/>
          <w:sz w:val="21"/>
          <w:szCs w:val="21"/>
        </w:rPr>
        <w:t>I</w:t>
      </w:r>
      <w:r>
        <w:rPr>
          <w:rFonts w:hint="eastAsia"/>
          <w:b/>
          <w:sz w:val="21"/>
          <w:szCs w:val="21"/>
        </w:rPr>
        <w:t>类学分</w:t>
      </w:r>
      <w:r w:rsidRPr="00E3579A">
        <w:rPr>
          <w:rFonts w:hint="eastAsia"/>
          <w:sz w:val="21"/>
          <w:szCs w:val="21"/>
        </w:rPr>
        <w:t>：</w:t>
      </w:r>
      <w:r w:rsidRPr="00E3579A">
        <w:rPr>
          <w:sz w:val="21"/>
          <w:szCs w:val="21"/>
        </w:rPr>
        <w:t>5</w:t>
      </w:r>
      <w:r w:rsidRPr="00E3579A">
        <w:rPr>
          <w:rFonts w:hint="eastAsia"/>
          <w:sz w:val="21"/>
          <w:szCs w:val="21"/>
        </w:rPr>
        <w:t>分</w:t>
      </w:r>
    </w:p>
    <w:p w:rsidR="00D45F0E" w:rsidRDefault="00D45F0E">
      <w:pPr>
        <w:pStyle w:val="ListParagraph"/>
        <w:spacing w:line="276" w:lineRule="auto"/>
        <w:ind w:firstLineChars="0" w:firstLine="0"/>
        <w:rPr>
          <w:sz w:val="21"/>
          <w:szCs w:val="21"/>
        </w:rPr>
      </w:pPr>
      <w:r>
        <w:rPr>
          <w:rFonts w:hint="eastAsia"/>
          <w:b/>
          <w:sz w:val="21"/>
          <w:szCs w:val="21"/>
        </w:rPr>
        <w:t>报名方式</w:t>
      </w:r>
      <w:r>
        <w:rPr>
          <w:rFonts w:hint="eastAsia"/>
          <w:sz w:val="21"/>
          <w:szCs w:val="21"/>
        </w:rPr>
        <w:t>：可通过电子邮件、手机短信、微信平台报名。</w:t>
      </w:r>
    </w:p>
    <w:p w:rsidR="00D45F0E" w:rsidRDefault="00D45F0E">
      <w:pPr>
        <w:spacing w:line="276" w:lineRule="auto"/>
        <w:rPr>
          <w:b/>
          <w:sz w:val="21"/>
          <w:szCs w:val="21"/>
        </w:rPr>
      </w:pPr>
      <w:r>
        <w:rPr>
          <w:rFonts w:hint="eastAsia"/>
          <w:b/>
          <w:sz w:val="21"/>
          <w:szCs w:val="21"/>
        </w:rPr>
        <w:t>联系人及联系方式：</w:t>
      </w:r>
    </w:p>
    <w:tbl>
      <w:tblPr>
        <w:tblW w:w="8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242"/>
        <w:gridCol w:w="2826"/>
        <w:gridCol w:w="1980"/>
        <w:gridCol w:w="2700"/>
      </w:tblGrid>
      <w:tr w:rsidR="00D45F0E">
        <w:tc>
          <w:tcPr>
            <w:tcW w:w="1242" w:type="dxa"/>
          </w:tcPr>
          <w:p w:rsidR="00D45F0E" w:rsidRDefault="00D45F0E">
            <w:pPr>
              <w:spacing w:line="276" w:lineRule="auto"/>
              <w:jc w:val="center"/>
              <w:rPr>
                <w:sz w:val="21"/>
                <w:szCs w:val="21"/>
              </w:rPr>
            </w:pPr>
            <w:r>
              <w:rPr>
                <w:rFonts w:hint="eastAsia"/>
                <w:sz w:val="21"/>
                <w:szCs w:val="21"/>
              </w:rPr>
              <w:t>联系人</w:t>
            </w:r>
          </w:p>
        </w:tc>
        <w:tc>
          <w:tcPr>
            <w:tcW w:w="2826" w:type="dxa"/>
          </w:tcPr>
          <w:p w:rsidR="00D45F0E" w:rsidRDefault="00D45F0E">
            <w:pPr>
              <w:spacing w:line="276" w:lineRule="auto"/>
              <w:jc w:val="center"/>
              <w:rPr>
                <w:sz w:val="21"/>
                <w:szCs w:val="21"/>
              </w:rPr>
            </w:pPr>
            <w:r>
              <w:rPr>
                <w:rFonts w:hint="eastAsia"/>
                <w:sz w:val="21"/>
                <w:szCs w:val="21"/>
              </w:rPr>
              <w:t>联系人单位</w:t>
            </w:r>
          </w:p>
        </w:tc>
        <w:tc>
          <w:tcPr>
            <w:tcW w:w="1980" w:type="dxa"/>
          </w:tcPr>
          <w:p w:rsidR="00D45F0E" w:rsidRDefault="00D45F0E">
            <w:pPr>
              <w:spacing w:line="276" w:lineRule="auto"/>
              <w:jc w:val="center"/>
              <w:rPr>
                <w:sz w:val="21"/>
                <w:szCs w:val="21"/>
              </w:rPr>
            </w:pPr>
            <w:r>
              <w:rPr>
                <w:rFonts w:hint="eastAsia"/>
                <w:sz w:val="21"/>
                <w:szCs w:val="21"/>
              </w:rPr>
              <w:t>联系电话</w:t>
            </w:r>
          </w:p>
        </w:tc>
        <w:tc>
          <w:tcPr>
            <w:tcW w:w="2700" w:type="dxa"/>
          </w:tcPr>
          <w:p w:rsidR="00D45F0E" w:rsidRDefault="00D45F0E">
            <w:pPr>
              <w:spacing w:line="276" w:lineRule="auto"/>
              <w:jc w:val="center"/>
              <w:rPr>
                <w:sz w:val="21"/>
                <w:szCs w:val="21"/>
              </w:rPr>
            </w:pPr>
            <w:r>
              <w:rPr>
                <w:rFonts w:hint="eastAsia"/>
                <w:sz w:val="21"/>
                <w:szCs w:val="21"/>
              </w:rPr>
              <w:t>电子邮箱</w:t>
            </w:r>
          </w:p>
        </w:tc>
      </w:tr>
      <w:tr w:rsidR="00D45F0E">
        <w:tc>
          <w:tcPr>
            <w:tcW w:w="1242" w:type="dxa"/>
          </w:tcPr>
          <w:p w:rsidR="00D45F0E" w:rsidRDefault="00D45F0E">
            <w:pPr>
              <w:spacing w:line="276" w:lineRule="auto"/>
              <w:jc w:val="center"/>
              <w:rPr>
                <w:sz w:val="21"/>
                <w:szCs w:val="21"/>
              </w:rPr>
            </w:pPr>
            <w:r>
              <w:rPr>
                <w:rFonts w:hint="eastAsia"/>
                <w:sz w:val="21"/>
                <w:szCs w:val="21"/>
              </w:rPr>
              <w:t>陈小悦</w:t>
            </w:r>
          </w:p>
        </w:tc>
        <w:tc>
          <w:tcPr>
            <w:tcW w:w="2826" w:type="dxa"/>
          </w:tcPr>
          <w:p w:rsidR="00D45F0E" w:rsidRDefault="00D45F0E">
            <w:pPr>
              <w:spacing w:line="276" w:lineRule="auto"/>
              <w:jc w:val="center"/>
              <w:rPr>
                <w:sz w:val="21"/>
                <w:szCs w:val="21"/>
              </w:rPr>
            </w:pPr>
            <w:r>
              <w:rPr>
                <w:rFonts w:hint="eastAsia"/>
                <w:sz w:val="21"/>
                <w:szCs w:val="21"/>
              </w:rPr>
              <w:t>河北省人民医院病理科</w:t>
            </w:r>
          </w:p>
        </w:tc>
        <w:tc>
          <w:tcPr>
            <w:tcW w:w="1980" w:type="dxa"/>
          </w:tcPr>
          <w:p w:rsidR="00D45F0E" w:rsidRDefault="00D45F0E">
            <w:pPr>
              <w:spacing w:line="276" w:lineRule="auto"/>
              <w:jc w:val="center"/>
              <w:rPr>
                <w:sz w:val="21"/>
                <w:szCs w:val="21"/>
              </w:rPr>
            </w:pPr>
            <w:r>
              <w:rPr>
                <w:sz w:val="21"/>
                <w:szCs w:val="21"/>
              </w:rPr>
              <w:t>18331150731</w:t>
            </w:r>
          </w:p>
        </w:tc>
        <w:tc>
          <w:tcPr>
            <w:tcW w:w="2700" w:type="dxa"/>
          </w:tcPr>
          <w:p w:rsidR="00D45F0E" w:rsidRDefault="00D45F0E">
            <w:pPr>
              <w:spacing w:line="276" w:lineRule="auto"/>
              <w:jc w:val="center"/>
              <w:rPr>
                <w:sz w:val="21"/>
                <w:szCs w:val="21"/>
              </w:rPr>
            </w:pPr>
            <w:r>
              <w:rPr>
                <w:sz w:val="21"/>
                <w:szCs w:val="21"/>
              </w:rPr>
              <w:t>310688730@qq.com</w:t>
            </w:r>
          </w:p>
        </w:tc>
      </w:tr>
      <w:tr w:rsidR="00D45F0E">
        <w:tc>
          <w:tcPr>
            <w:tcW w:w="1242" w:type="dxa"/>
          </w:tcPr>
          <w:p w:rsidR="00D45F0E" w:rsidRDefault="00D45F0E">
            <w:pPr>
              <w:spacing w:line="276" w:lineRule="auto"/>
              <w:jc w:val="center"/>
              <w:rPr>
                <w:sz w:val="21"/>
                <w:szCs w:val="21"/>
              </w:rPr>
            </w:pPr>
            <w:r>
              <w:rPr>
                <w:rFonts w:hint="eastAsia"/>
                <w:sz w:val="21"/>
                <w:szCs w:val="21"/>
              </w:rPr>
              <w:t>张向楠</w:t>
            </w:r>
          </w:p>
        </w:tc>
        <w:tc>
          <w:tcPr>
            <w:tcW w:w="2826" w:type="dxa"/>
          </w:tcPr>
          <w:p w:rsidR="00D45F0E" w:rsidRDefault="00D45F0E">
            <w:pPr>
              <w:spacing w:line="276" w:lineRule="auto"/>
              <w:jc w:val="center"/>
              <w:rPr>
                <w:sz w:val="21"/>
                <w:szCs w:val="21"/>
              </w:rPr>
            </w:pPr>
            <w:r>
              <w:rPr>
                <w:rFonts w:hint="eastAsia"/>
                <w:sz w:val="21"/>
                <w:szCs w:val="21"/>
              </w:rPr>
              <w:t>河北省人民医院病理科</w:t>
            </w:r>
          </w:p>
        </w:tc>
        <w:tc>
          <w:tcPr>
            <w:tcW w:w="1980" w:type="dxa"/>
          </w:tcPr>
          <w:p w:rsidR="00D45F0E" w:rsidRDefault="00D45F0E">
            <w:pPr>
              <w:spacing w:line="276" w:lineRule="auto"/>
              <w:jc w:val="center"/>
              <w:rPr>
                <w:sz w:val="21"/>
                <w:szCs w:val="21"/>
              </w:rPr>
            </w:pPr>
            <w:r>
              <w:rPr>
                <w:sz w:val="21"/>
                <w:szCs w:val="21"/>
              </w:rPr>
              <w:t>15633532912</w:t>
            </w:r>
          </w:p>
        </w:tc>
        <w:tc>
          <w:tcPr>
            <w:tcW w:w="2700" w:type="dxa"/>
          </w:tcPr>
          <w:p w:rsidR="00D45F0E" w:rsidRDefault="00D45F0E">
            <w:pPr>
              <w:spacing w:line="276" w:lineRule="auto"/>
              <w:jc w:val="center"/>
              <w:rPr>
                <w:sz w:val="21"/>
                <w:szCs w:val="21"/>
              </w:rPr>
            </w:pPr>
            <w:hyperlink r:id="rId4" w:history="1">
              <w:r>
                <w:rPr>
                  <w:rStyle w:val="Hyperlink"/>
                  <w:sz w:val="21"/>
                  <w:szCs w:val="21"/>
                </w:rPr>
                <w:t>1831489189@qq.com</w:t>
              </w:r>
            </w:hyperlink>
          </w:p>
        </w:tc>
      </w:tr>
      <w:tr w:rsidR="00D45F0E">
        <w:tc>
          <w:tcPr>
            <w:tcW w:w="1242" w:type="dxa"/>
          </w:tcPr>
          <w:p w:rsidR="00D45F0E" w:rsidRDefault="00D45F0E">
            <w:pPr>
              <w:spacing w:line="276" w:lineRule="auto"/>
              <w:jc w:val="center"/>
              <w:rPr>
                <w:sz w:val="21"/>
                <w:szCs w:val="21"/>
              </w:rPr>
            </w:pPr>
            <w:r>
              <w:rPr>
                <w:rFonts w:hint="eastAsia"/>
                <w:sz w:val="21"/>
                <w:szCs w:val="21"/>
              </w:rPr>
              <w:t>王</w:t>
            </w:r>
            <w:r>
              <w:rPr>
                <w:sz w:val="21"/>
                <w:szCs w:val="21"/>
              </w:rPr>
              <w:t xml:space="preserve">  </w:t>
            </w:r>
            <w:r>
              <w:rPr>
                <w:rFonts w:hint="eastAsia"/>
                <w:sz w:val="21"/>
                <w:szCs w:val="21"/>
              </w:rPr>
              <w:t>昀</w:t>
            </w:r>
          </w:p>
        </w:tc>
        <w:tc>
          <w:tcPr>
            <w:tcW w:w="2826" w:type="dxa"/>
          </w:tcPr>
          <w:p w:rsidR="00D45F0E" w:rsidRDefault="00D45F0E">
            <w:pPr>
              <w:spacing w:line="276" w:lineRule="auto"/>
              <w:jc w:val="center"/>
              <w:rPr>
                <w:sz w:val="21"/>
                <w:szCs w:val="21"/>
              </w:rPr>
            </w:pPr>
            <w:r>
              <w:rPr>
                <w:rFonts w:hint="eastAsia"/>
                <w:sz w:val="21"/>
                <w:szCs w:val="21"/>
              </w:rPr>
              <w:t>解放军总医院病理科</w:t>
            </w:r>
          </w:p>
        </w:tc>
        <w:tc>
          <w:tcPr>
            <w:tcW w:w="1980" w:type="dxa"/>
          </w:tcPr>
          <w:p w:rsidR="00D45F0E" w:rsidRDefault="00D45F0E">
            <w:pPr>
              <w:spacing w:line="276" w:lineRule="auto"/>
              <w:jc w:val="center"/>
              <w:rPr>
                <w:sz w:val="21"/>
                <w:szCs w:val="21"/>
              </w:rPr>
            </w:pPr>
            <w:r>
              <w:rPr>
                <w:sz w:val="21"/>
                <w:szCs w:val="21"/>
              </w:rPr>
              <w:t>13520568079</w:t>
            </w:r>
          </w:p>
        </w:tc>
        <w:tc>
          <w:tcPr>
            <w:tcW w:w="2700" w:type="dxa"/>
          </w:tcPr>
          <w:p w:rsidR="00D45F0E" w:rsidRDefault="00D45F0E">
            <w:pPr>
              <w:spacing w:line="276" w:lineRule="auto"/>
              <w:jc w:val="center"/>
              <w:rPr>
                <w:sz w:val="21"/>
                <w:szCs w:val="21"/>
              </w:rPr>
            </w:pPr>
            <w:r>
              <w:rPr>
                <w:sz w:val="21"/>
                <w:szCs w:val="21"/>
              </w:rPr>
              <w:t>wangy301@126.com</w:t>
            </w:r>
          </w:p>
        </w:tc>
      </w:tr>
    </w:tbl>
    <w:p w:rsidR="00D45F0E" w:rsidRDefault="00D45F0E" w:rsidP="00D45F0E">
      <w:pPr>
        <w:spacing w:line="360" w:lineRule="auto"/>
        <w:ind w:left="31680" w:right="560" w:hangingChars="292" w:firstLine="31680"/>
        <w:rPr>
          <w:b/>
          <w:sz w:val="21"/>
          <w:szCs w:val="21"/>
        </w:rPr>
      </w:pPr>
    </w:p>
    <w:p w:rsidR="00D45F0E" w:rsidRDefault="00D45F0E" w:rsidP="003C5E28">
      <w:pPr>
        <w:spacing w:line="360" w:lineRule="auto"/>
        <w:ind w:left="31680" w:right="26" w:hangingChars="292" w:firstLine="31680"/>
        <w:jc w:val="right"/>
        <w:rPr>
          <w:b/>
          <w:sz w:val="21"/>
          <w:szCs w:val="21"/>
        </w:rPr>
      </w:pPr>
      <w:r>
        <w:rPr>
          <w:rFonts w:hint="eastAsia"/>
          <w:b/>
          <w:sz w:val="21"/>
          <w:szCs w:val="21"/>
        </w:rPr>
        <w:t>中华医学会病理学分会女性生殖系统疾病学组</w:t>
      </w:r>
      <w:r>
        <w:rPr>
          <w:b/>
          <w:sz w:val="21"/>
          <w:szCs w:val="21"/>
        </w:rPr>
        <w:br/>
      </w:r>
      <w:r>
        <w:rPr>
          <w:rFonts w:hint="eastAsia"/>
          <w:b/>
          <w:sz w:val="21"/>
          <w:szCs w:val="21"/>
        </w:rPr>
        <w:t>中国研究型医院学会超微与分子病理学专业委员会妇儿学组</w:t>
      </w:r>
      <w:r>
        <w:rPr>
          <w:b/>
          <w:sz w:val="21"/>
          <w:szCs w:val="21"/>
        </w:rPr>
        <w:t xml:space="preserve"> </w:t>
      </w:r>
    </w:p>
    <w:p w:rsidR="00D45F0E" w:rsidRDefault="00D45F0E">
      <w:pPr>
        <w:spacing w:line="360" w:lineRule="auto"/>
        <w:ind w:right="26"/>
        <w:jc w:val="right"/>
        <w:rPr>
          <w:b/>
          <w:sz w:val="21"/>
          <w:szCs w:val="21"/>
        </w:rPr>
      </w:pPr>
      <w:r>
        <w:rPr>
          <w:rFonts w:hint="eastAsia"/>
          <w:b/>
          <w:bCs/>
          <w:sz w:val="21"/>
          <w:szCs w:val="21"/>
        </w:rPr>
        <w:t>河北省人民医院</w:t>
      </w:r>
    </w:p>
    <w:p w:rsidR="00D45F0E" w:rsidRDefault="00D45F0E">
      <w:pPr>
        <w:spacing w:line="360" w:lineRule="auto"/>
        <w:jc w:val="right"/>
        <w:rPr>
          <w:b/>
          <w:sz w:val="21"/>
          <w:szCs w:val="21"/>
        </w:rPr>
      </w:pPr>
      <w:r>
        <w:rPr>
          <w:b/>
          <w:sz w:val="21"/>
          <w:szCs w:val="21"/>
        </w:rPr>
        <w:t>2018</w:t>
      </w:r>
      <w:r>
        <w:rPr>
          <w:rFonts w:hint="eastAsia"/>
          <w:b/>
          <w:sz w:val="21"/>
          <w:szCs w:val="21"/>
        </w:rPr>
        <w:t>年</w:t>
      </w:r>
      <w:r>
        <w:rPr>
          <w:b/>
          <w:sz w:val="21"/>
          <w:szCs w:val="21"/>
        </w:rPr>
        <w:t>8</w:t>
      </w:r>
      <w:r>
        <w:rPr>
          <w:rFonts w:hint="eastAsia"/>
          <w:b/>
          <w:sz w:val="21"/>
          <w:szCs w:val="21"/>
        </w:rPr>
        <w:t>月</w:t>
      </w:r>
      <w:r>
        <w:rPr>
          <w:b/>
          <w:sz w:val="21"/>
          <w:szCs w:val="21"/>
        </w:rPr>
        <w:t>8</w:t>
      </w:r>
      <w:r>
        <w:rPr>
          <w:rFonts w:hint="eastAsia"/>
          <w:b/>
          <w:sz w:val="21"/>
          <w:szCs w:val="21"/>
        </w:rPr>
        <w:t>日</w:t>
      </w:r>
    </w:p>
    <w:p w:rsidR="00D45F0E" w:rsidRDefault="00D45F0E">
      <w:pPr>
        <w:pBdr>
          <w:bottom w:val="wave" w:sz="6" w:space="1" w:color="auto"/>
        </w:pBdr>
        <w:spacing w:line="560" w:lineRule="exact"/>
        <w:jc w:val="center"/>
        <w:rPr>
          <w:sz w:val="21"/>
          <w:szCs w:val="21"/>
        </w:rPr>
      </w:pPr>
    </w:p>
    <w:p w:rsidR="00D45F0E" w:rsidRDefault="00D45F0E">
      <w:pPr>
        <w:widowControl/>
        <w:spacing w:line="240" w:lineRule="auto"/>
        <w:jc w:val="center"/>
        <w:rPr>
          <w:rFonts w:ascii="宋体"/>
          <w:b/>
          <w:sz w:val="21"/>
          <w:szCs w:val="21"/>
        </w:rPr>
      </w:pPr>
    </w:p>
    <w:p w:rsidR="00D45F0E" w:rsidRDefault="00D45F0E">
      <w:pPr>
        <w:widowControl/>
        <w:spacing w:line="240" w:lineRule="auto"/>
        <w:jc w:val="center"/>
        <w:rPr>
          <w:rFonts w:ascii="宋体"/>
          <w:b/>
          <w:sz w:val="21"/>
          <w:szCs w:val="21"/>
        </w:rPr>
      </w:pPr>
      <w:r>
        <w:rPr>
          <w:rFonts w:ascii="宋体" w:hAnsi="宋体"/>
          <w:b/>
          <w:sz w:val="21"/>
          <w:szCs w:val="21"/>
        </w:rPr>
        <w:t>2018</w:t>
      </w:r>
      <w:r>
        <w:rPr>
          <w:rFonts w:ascii="宋体" w:hAnsi="宋体" w:hint="eastAsia"/>
          <w:b/>
          <w:sz w:val="21"/>
          <w:szCs w:val="21"/>
        </w:rPr>
        <w:t>年全国女性生殖系统病理学进展研讨会暨国家级继续教育学习班</w:t>
      </w:r>
    </w:p>
    <w:p w:rsidR="00D45F0E" w:rsidRDefault="00D45F0E">
      <w:pPr>
        <w:widowControl/>
        <w:spacing w:line="240" w:lineRule="auto"/>
        <w:jc w:val="center"/>
        <w:rPr>
          <w:rFonts w:ascii="宋体"/>
          <w:b/>
          <w:sz w:val="21"/>
          <w:szCs w:val="21"/>
        </w:rPr>
      </w:pPr>
      <w:r>
        <w:rPr>
          <w:rFonts w:ascii="宋体" w:hAnsi="宋体" w:hint="eastAsia"/>
          <w:b/>
          <w:sz w:val="21"/>
          <w:szCs w:val="21"/>
        </w:rPr>
        <w:t>参会代表回执</w:t>
      </w:r>
    </w:p>
    <w:p w:rsidR="00D45F0E" w:rsidRDefault="00D45F0E">
      <w:pPr>
        <w:widowControl/>
        <w:spacing w:line="240" w:lineRule="auto"/>
        <w:jc w:val="center"/>
        <w:rPr>
          <w:rFonts w:ascii="宋体"/>
          <w:b/>
          <w:sz w:val="21"/>
          <w:szCs w:val="21"/>
        </w:rPr>
      </w:pPr>
    </w:p>
    <w:p w:rsidR="00D45F0E" w:rsidRDefault="00D45F0E">
      <w:pPr>
        <w:widowControl/>
        <w:spacing w:line="240" w:lineRule="auto"/>
        <w:jc w:val="center"/>
        <w:rPr>
          <w:rFonts w:ascii="宋体"/>
          <w:b/>
          <w:sz w:val="21"/>
          <w:szCs w:val="21"/>
        </w:rPr>
      </w:pPr>
      <w:r>
        <w:rPr>
          <w:rFonts w:hint="eastAsia"/>
          <w:sz w:val="21"/>
          <w:szCs w:val="21"/>
        </w:rPr>
        <w:t>注：为妥善安排住宿，报名参会代表请填写如下回执并将回执发邮件至联系人电子邮箱</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90"/>
        <w:gridCol w:w="368"/>
        <w:gridCol w:w="871"/>
        <w:gridCol w:w="435"/>
        <w:gridCol w:w="7"/>
        <w:gridCol w:w="366"/>
        <w:gridCol w:w="937"/>
        <w:gridCol w:w="743"/>
        <w:gridCol w:w="559"/>
        <w:gridCol w:w="343"/>
        <w:gridCol w:w="1524"/>
        <w:gridCol w:w="1479"/>
      </w:tblGrid>
      <w:tr w:rsidR="00D45F0E">
        <w:trPr>
          <w:trHeight w:val="454"/>
          <w:jc w:val="center"/>
        </w:trPr>
        <w:tc>
          <w:tcPr>
            <w:tcW w:w="890" w:type="dxa"/>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姓名</w:t>
            </w:r>
          </w:p>
        </w:tc>
        <w:tc>
          <w:tcPr>
            <w:tcW w:w="1239" w:type="dxa"/>
            <w:gridSpan w:val="2"/>
            <w:vAlign w:val="center"/>
          </w:tcPr>
          <w:p w:rsidR="00D45F0E" w:rsidRDefault="00D45F0E">
            <w:pPr>
              <w:pStyle w:val="Default"/>
              <w:jc w:val="both"/>
              <w:rPr>
                <w:rFonts w:ascii="楷体_GB2312" w:eastAsia="楷体_GB2312" w:hAnsi="宋体"/>
                <w:sz w:val="21"/>
                <w:szCs w:val="21"/>
              </w:rPr>
            </w:pPr>
          </w:p>
        </w:tc>
        <w:tc>
          <w:tcPr>
            <w:tcW w:w="808" w:type="dxa"/>
            <w:gridSpan w:val="3"/>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性别</w:t>
            </w:r>
            <w:r>
              <w:rPr>
                <w:rFonts w:ascii="楷体_GB2312" w:eastAsia="楷体_GB2312" w:hAnsi="宋体"/>
                <w:sz w:val="21"/>
                <w:szCs w:val="21"/>
              </w:rPr>
              <w:t xml:space="preserve"> </w:t>
            </w:r>
          </w:p>
        </w:tc>
        <w:tc>
          <w:tcPr>
            <w:tcW w:w="937" w:type="dxa"/>
            <w:vAlign w:val="center"/>
          </w:tcPr>
          <w:p w:rsidR="00D45F0E" w:rsidRDefault="00D45F0E">
            <w:pPr>
              <w:pStyle w:val="Default"/>
              <w:jc w:val="both"/>
              <w:rPr>
                <w:rFonts w:ascii="楷体_GB2312" w:eastAsia="楷体_GB2312" w:hAnsi="宋体"/>
                <w:sz w:val="21"/>
                <w:szCs w:val="21"/>
              </w:rPr>
            </w:pPr>
          </w:p>
        </w:tc>
        <w:tc>
          <w:tcPr>
            <w:tcW w:w="743" w:type="dxa"/>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年龄</w:t>
            </w:r>
            <w:r>
              <w:rPr>
                <w:rFonts w:ascii="楷体_GB2312" w:eastAsia="楷体_GB2312" w:hAnsi="宋体"/>
                <w:sz w:val="21"/>
                <w:szCs w:val="21"/>
              </w:rPr>
              <w:t xml:space="preserve"> </w:t>
            </w:r>
          </w:p>
        </w:tc>
        <w:tc>
          <w:tcPr>
            <w:tcW w:w="902" w:type="dxa"/>
            <w:gridSpan w:val="2"/>
            <w:vAlign w:val="center"/>
          </w:tcPr>
          <w:p w:rsidR="00D45F0E" w:rsidRDefault="00D45F0E">
            <w:pPr>
              <w:pStyle w:val="Default"/>
              <w:jc w:val="both"/>
              <w:rPr>
                <w:rFonts w:ascii="楷体_GB2312" w:eastAsia="楷体_GB2312" w:hAnsi="宋体"/>
                <w:sz w:val="21"/>
                <w:szCs w:val="21"/>
              </w:rPr>
            </w:pPr>
          </w:p>
        </w:tc>
        <w:tc>
          <w:tcPr>
            <w:tcW w:w="1524" w:type="dxa"/>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职务</w:t>
            </w:r>
            <w:r>
              <w:rPr>
                <w:rFonts w:ascii="楷体_GB2312" w:eastAsia="楷体_GB2312" w:hAnsi="宋体" w:cs="Times New Roman"/>
                <w:sz w:val="21"/>
                <w:szCs w:val="21"/>
              </w:rPr>
              <w:t>/</w:t>
            </w:r>
            <w:r>
              <w:rPr>
                <w:rFonts w:ascii="楷体_GB2312" w:eastAsia="楷体_GB2312" w:hAnsi="宋体" w:hint="eastAsia"/>
                <w:sz w:val="21"/>
                <w:szCs w:val="21"/>
              </w:rPr>
              <w:t>职称</w:t>
            </w:r>
          </w:p>
        </w:tc>
        <w:tc>
          <w:tcPr>
            <w:tcW w:w="1479" w:type="dxa"/>
            <w:vAlign w:val="center"/>
          </w:tcPr>
          <w:p w:rsidR="00D45F0E" w:rsidRDefault="00D45F0E">
            <w:pPr>
              <w:pStyle w:val="Default"/>
              <w:jc w:val="both"/>
              <w:rPr>
                <w:rFonts w:ascii="楷体_GB2312" w:eastAsia="楷体_GB2312" w:hAnsi="宋体"/>
                <w:sz w:val="21"/>
                <w:szCs w:val="21"/>
              </w:rPr>
            </w:pPr>
          </w:p>
        </w:tc>
      </w:tr>
      <w:tr w:rsidR="00D45F0E">
        <w:trPr>
          <w:trHeight w:val="454"/>
          <w:jc w:val="center"/>
        </w:trPr>
        <w:tc>
          <w:tcPr>
            <w:tcW w:w="2129" w:type="dxa"/>
            <w:gridSpan w:val="3"/>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工作单位及科室</w:t>
            </w:r>
            <w:r>
              <w:rPr>
                <w:rFonts w:ascii="楷体_GB2312" w:eastAsia="楷体_GB2312" w:hAnsi="宋体"/>
                <w:sz w:val="21"/>
                <w:szCs w:val="21"/>
              </w:rPr>
              <w:t xml:space="preserve"> </w:t>
            </w:r>
          </w:p>
        </w:tc>
        <w:tc>
          <w:tcPr>
            <w:tcW w:w="6393" w:type="dxa"/>
            <w:gridSpan w:val="9"/>
            <w:vAlign w:val="center"/>
          </w:tcPr>
          <w:p w:rsidR="00D45F0E" w:rsidRDefault="00D45F0E">
            <w:pPr>
              <w:pStyle w:val="Default"/>
              <w:jc w:val="both"/>
              <w:rPr>
                <w:rFonts w:ascii="楷体_GB2312" w:eastAsia="楷体_GB2312" w:hAnsi="宋体"/>
                <w:sz w:val="21"/>
                <w:szCs w:val="21"/>
              </w:rPr>
            </w:pPr>
          </w:p>
        </w:tc>
      </w:tr>
      <w:tr w:rsidR="00D45F0E">
        <w:trPr>
          <w:trHeight w:val="454"/>
          <w:jc w:val="center"/>
        </w:trPr>
        <w:tc>
          <w:tcPr>
            <w:tcW w:w="2564" w:type="dxa"/>
            <w:gridSpan w:val="4"/>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通讯地址及邮政编码</w:t>
            </w:r>
            <w:r>
              <w:rPr>
                <w:rFonts w:ascii="楷体_GB2312" w:eastAsia="楷体_GB2312" w:hAnsi="宋体"/>
                <w:sz w:val="21"/>
                <w:szCs w:val="21"/>
              </w:rPr>
              <w:t xml:space="preserve"> </w:t>
            </w:r>
          </w:p>
        </w:tc>
        <w:tc>
          <w:tcPr>
            <w:tcW w:w="5958" w:type="dxa"/>
            <w:gridSpan w:val="8"/>
            <w:vAlign w:val="center"/>
          </w:tcPr>
          <w:p w:rsidR="00D45F0E" w:rsidRDefault="00D45F0E">
            <w:pPr>
              <w:pStyle w:val="Default"/>
              <w:jc w:val="both"/>
              <w:rPr>
                <w:rFonts w:ascii="楷体_GB2312" w:eastAsia="楷体_GB2312" w:hAnsi="宋体"/>
                <w:sz w:val="21"/>
                <w:szCs w:val="21"/>
              </w:rPr>
            </w:pPr>
          </w:p>
        </w:tc>
      </w:tr>
      <w:tr w:rsidR="00D45F0E">
        <w:trPr>
          <w:trHeight w:val="454"/>
          <w:jc w:val="center"/>
        </w:trPr>
        <w:tc>
          <w:tcPr>
            <w:tcW w:w="1258" w:type="dxa"/>
            <w:gridSpan w:val="2"/>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联系电话</w:t>
            </w:r>
            <w:r>
              <w:rPr>
                <w:rFonts w:ascii="楷体_GB2312" w:eastAsia="楷体_GB2312" w:hAnsi="宋体"/>
                <w:sz w:val="21"/>
                <w:szCs w:val="21"/>
              </w:rPr>
              <w:t xml:space="preserve"> </w:t>
            </w:r>
          </w:p>
        </w:tc>
        <w:tc>
          <w:tcPr>
            <w:tcW w:w="2616" w:type="dxa"/>
            <w:gridSpan w:val="5"/>
            <w:vAlign w:val="center"/>
          </w:tcPr>
          <w:p w:rsidR="00D45F0E" w:rsidRDefault="00D45F0E">
            <w:pPr>
              <w:pStyle w:val="Default"/>
              <w:jc w:val="both"/>
              <w:rPr>
                <w:rFonts w:ascii="楷体_GB2312" w:eastAsia="楷体_GB2312" w:hAnsi="宋体"/>
                <w:sz w:val="21"/>
                <w:szCs w:val="21"/>
              </w:rPr>
            </w:pPr>
          </w:p>
        </w:tc>
        <w:tc>
          <w:tcPr>
            <w:tcW w:w="1302" w:type="dxa"/>
            <w:gridSpan w:val="2"/>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电子邮箱</w:t>
            </w:r>
          </w:p>
        </w:tc>
        <w:tc>
          <w:tcPr>
            <w:tcW w:w="3346" w:type="dxa"/>
            <w:gridSpan w:val="3"/>
            <w:vAlign w:val="center"/>
          </w:tcPr>
          <w:p w:rsidR="00D45F0E" w:rsidRDefault="00D45F0E">
            <w:pPr>
              <w:pStyle w:val="Default"/>
              <w:jc w:val="both"/>
              <w:rPr>
                <w:rFonts w:ascii="楷体_GB2312" w:eastAsia="楷体_GB2312" w:hAnsi="宋体"/>
                <w:sz w:val="21"/>
                <w:szCs w:val="21"/>
              </w:rPr>
            </w:pPr>
          </w:p>
        </w:tc>
      </w:tr>
      <w:tr w:rsidR="00D45F0E">
        <w:trPr>
          <w:trHeight w:val="454"/>
          <w:jc w:val="center"/>
        </w:trPr>
        <w:tc>
          <w:tcPr>
            <w:tcW w:w="2571" w:type="dxa"/>
            <w:gridSpan w:val="5"/>
            <w:vMerge w:val="restart"/>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住宿与酒店预订</w:t>
            </w:r>
            <w:r>
              <w:rPr>
                <w:rFonts w:ascii="楷体_GB2312" w:eastAsia="楷体_GB2312" w:hAnsi="宋体"/>
                <w:sz w:val="21"/>
                <w:szCs w:val="21"/>
              </w:rPr>
              <w:t xml:space="preserve">   </w:t>
            </w:r>
          </w:p>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w:t>
            </w:r>
            <w:r>
              <w:rPr>
                <w:rFonts w:ascii="楷体_GB2312" w:eastAsia="楷体_GB2312" w:hAnsi="宋体"/>
                <w:sz w:val="21"/>
                <w:szCs w:val="21"/>
              </w:rPr>
              <w:t xml:space="preserve"> </w:t>
            </w:r>
            <w:r>
              <w:rPr>
                <w:rFonts w:ascii="楷体_GB2312" w:eastAsia="楷体_GB2312" w:hAnsi="宋体" w:hint="eastAsia"/>
                <w:sz w:val="21"/>
                <w:szCs w:val="21"/>
              </w:rPr>
              <w:t>是</w:t>
            </w:r>
            <w:r>
              <w:rPr>
                <w:rFonts w:ascii="楷体_GB2312" w:eastAsia="楷体_GB2312" w:hAnsi="宋体"/>
                <w:sz w:val="21"/>
                <w:szCs w:val="21"/>
              </w:rPr>
              <w:t xml:space="preserve"> </w:t>
            </w:r>
            <w:r>
              <w:rPr>
                <w:rFonts w:ascii="楷体_GB2312" w:eastAsia="楷体_GB2312" w:hAnsi="宋体" w:hint="eastAsia"/>
                <w:sz w:val="21"/>
                <w:szCs w:val="21"/>
              </w:rPr>
              <w:t>□</w:t>
            </w:r>
            <w:r>
              <w:rPr>
                <w:rFonts w:ascii="楷体_GB2312" w:eastAsia="楷体_GB2312" w:hAnsi="宋体"/>
                <w:sz w:val="21"/>
                <w:szCs w:val="21"/>
              </w:rPr>
              <w:t xml:space="preserve"> </w:t>
            </w:r>
            <w:r>
              <w:rPr>
                <w:rFonts w:ascii="楷体_GB2312" w:eastAsia="楷体_GB2312" w:hAnsi="宋体" w:hint="eastAsia"/>
                <w:sz w:val="21"/>
                <w:szCs w:val="21"/>
              </w:rPr>
              <w:t>否</w:t>
            </w:r>
            <w:r>
              <w:rPr>
                <w:rFonts w:ascii="楷体_GB2312" w:eastAsia="楷体_GB2312" w:hAnsi="宋体"/>
                <w:sz w:val="21"/>
                <w:szCs w:val="21"/>
              </w:rPr>
              <w:t xml:space="preserve"> </w:t>
            </w:r>
          </w:p>
        </w:tc>
        <w:tc>
          <w:tcPr>
            <w:tcW w:w="5951" w:type="dxa"/>
            <w:gridSpan w:val="7"/>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w:t>
            </w:r>
            <w:r>
              <w:rPr>
                <w:rFonts w:ascii="楷体_GB2312" w:eastAsia="楷体_GB2312" w:hAnsi="宋体"/>
                <w:sz w:val="21"/>
                <w:szCs w:val="21"/>
              </w:rPr>
              <w:t xml:space="preserve"> </w:t>
            </w:r>
            <w:r>
              <w:rPr>
                <w:rFonts w:ascii="楷体_GB2312" w:eastAsia="楷体_GB2312" w:hAnsi="宋体" w:hint="eastAsia"/>
                <w:sz w:val="21"/>
                <w:szCs w:val="21"/>
              </w:rPr>
              <w:t>单间（大床）</w:t>
            </w:r>
            <w:r>
              <w:rPr>
                <w:rFonts w:ascii="楷体_GB2312" w:eastAsia="楷体_GB2312" w:hAnsi="宋体"/>
                <w:sz w:val="21"/>
                <w:szCs w:val="21"/>
              </w:rPr>
              <w:t xml:space="preserve"> </w:t>
            </w:r>
            <w:r>
              <w:rPr>
                <w:rFonts w:ascii="楷体_GB2312" w:eastAsia="楷体_GB2312" w:hAnsi="宋体" w:hint="eastAsia"/>
                <w:sz w:val="21"/>
                <w:szCs w:val="21"/>
              </w:rPr>
              <w:t>□</w:t>
            </w:r>
            <w:r>
              <w:rPr>
                <w:rFonts w:ascii="楷体_GB2312" w:eastAsia="楷体_GB2312" w:hAnsi="宋体"/>
                <w:sz w:val="21"/>
                <w:szCs w:val="21"/>
              </w:rPr>
              <w:t xml:space="preserve"> </w:t>
            </w:r>
            <w:r>
              <w:rPr>
                <w:rFonts w:ascii="楷体_GB2312" w:eastAsia="楷体_GB2312" w:hAnsi="宋体" w:hint="eastAsia"/>
                <w:sz w:val="21"/>
                <w:szCs w:val="21"/>
              </w:rPr>
              <w:t>标间</w:t>
            </w:r>
            <w:r>
              <w:rPr>
                <w:rFonts w:ascii="楷体_GB2312" w:eastAsia="楷体_GB2312" w:hAnsi="宋体"/>
                <w:sz w:val="21"/>
                <w:szCs w:val="21"/>
              </w:rPr>
              <w:t xml:space="preserve"> </w:t>
            </w:r>
          </w:p>
        </w:tc>
      </w:tr>
      <w:tr w:rsidR="00D45F0E">
        <w:trPr>
          <w:trHeight w:val="454"/>
          <w:jc w:val="center"/>
        </w:trPr>
        <w:tc>
          <w:tcPr>
            <w:tcW w:w="2571" w:type="dxa"/>
            <w:gridSpan w:val="5"/>
            <w:vMerge/>
            <w:vAlign w:val="center"/>
          </w:tcPr>
          <w:p w:rsidR="00D45F0E" w:rsidRDefault="00D45F0E">
            <w:pPr>
              <w:pStyle w:val="Default"/>
              <w:jc w:val="both"/>
              <w:rPr>
                <w:rFonts w:ascii="楷体_GB2312" w:eastAsia="楷体_GB2312" w:hAnsi="宋体"/>
                <w:sz w:val="21"/>
                <w:szCs w:val="21"/>
              </w:rPr>
            </w:pPr>
          </w:p>
        </w:tc>
        <w:tc>
          <w:tcPr>
            <w:tcW w:w="5951" w:type="dxa"/>
            <w:gridSpan w:val="7"/>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□单独入住</w:t>
            </w:r>
            <w:r>
              <w:rPr>
                <w:rFonts w:ascii="楷体_GB2312" w:eastAsia="楷体_GB2312" w:hAnsi="宋体"/>
                <w:sz w:val="21"/>
                <w:szCs w:val="21"/>
              </w:rPr>
              <w:t xml:space="preserve"> </w:t>
            </w:r>
            <w:r>
              <w:rPr>
                <w:rFonts w:ascii="楷体_GB2312" w:eastAsia="楷体_GB2312" w:hAnsi="宋体" w:hint="eastAsia"/>
                <w:sz w:val="21"/>
                <w:szCs w:val="21"/>
              </w:rPr>
              <w:t>□</w:t>
            </w:r>
            <w:r>
              <w:rPr>
                <w:rFonts w:ascii="楷体_GB2312" w:eastAsia="楷体_GB2312" w:hAnsi="宋体"/>
                <w:sz w:val="21"/>
                <w:szCs w:val="21"/>
              </w:rPr>
              <w:t xml:space="preserve"> </w:t>
            </w:r>
            <w:r>
              <w:rPr>
                <w:rFonts w:ascii="楷体_GB2312" w:eastAsia="楷体_GB2312" w:hAnsi="宋体" w:hint="eastAsia"/>
                <w:sz w:val="21"/>
                <w:szCs w:val="21"/>
              </w:rPr>
              <w:t>两人一间（与</w:t>
            </w:r>
            <w:r>
              <w:rPr>
                <w:rFonts w:ascii="楷体_GB2312" w:eastAsia="楷体_GB2312" w:hAnsi="宋体"/>
                <w:sz w:val="21"/>
                <w:szCs w:val="21"/>
              </w:rPr>
              <w:t xml:space="preserve">           </w:t>
            </w:r>
            <w:r>
              <w:rPr>
                <w:rFonts w:ascii="楷体_GB2312" w:eastAsia="楷体_GB2312" w:hAnsi="宋体" w:hint="eastAsia"/>
                <w:sz w:val="21"/>
                <w:szCs w:val="21"/>
              </w:rPr>
              <w:t>老师合住）</w:t>
            </w:r>
          </w:p>
        </w:tc>
      </w:tr>
      <w:tr w:rsidR="00D45F0E">
        <w:trPr>
          <w:trHeight w:val="301"/>
          <w:jc w:val="center"/>
        </w:trPr>
        <w:tc>
          <w:tcPr>
            <w:tcW w:w="2571" w:type="dxa"/>
            <w:gridSpan w:val="5"/>
            <w:vMerge/>
            <w:vAlign w:val="center"/>
          </w:tcPr>
          <w:p w:rsidR="00D45F0E" w:rsidRDefault="00D45F0E">
            <w:pPr>
              <w:pStyle w:val="Default"/>
              <w:jc w:val="both"/>
              <w:rPr>
                <w:rFonts w:ascii="楷体_GB2312" w:eastAsia="楷体_GB2312" w:hAnsi="宋体"/>
                <w:sz w:val="21"/>
                <w:szCs w:val="21"/>
              </w:rPr>
            </w:pPr>
          </w:p>
        </w:tc>
        <w:tc>
          <w:tcPr>
            <w:tcW w:w="5951" w:type="dxa"/>
            <w:gridSpan w:val="7"/>
            <w:vAlign w:val="center"/>
          </w:tcPr>
          <w:p w:rsidR="00D45F0E" w:rsidRDefault="00D45F0E">
            <w:pPr>
              <w:pStyle w:val="Default"/>
              <w:jc w:val="both"/>
              <w:rPr>
                <w:rFonts w:ascii="楷体_GB2312" w:eastAsia="楷体_GB2312" w:hAnsi="宋体"/>
                <w:sz w:val="21"/>
                <w:szCs w:val="21"/>
              </w:rPr>
            </w:pPr>
            <w:r>
              <w:rPr>
                <w:rFonts w:ascii="楷体_GB2312" w:eastAsia="楷体_GB2312" w:hAnsi="宋体" w:hint="eastAsia"/>
                <w:sz w:val="21"/>
                <w:szCs w:val="21"/>
              </w:rPr>
              <w:t>时间：□</w:t>
            </w:r>
            <w:r>
              <w:rPr>
                <w:rFonts w:ascii="楷体_GB2312" w:eastAsia="楷体_GB2312" w:hAnsi="宋体"/>
                <w:sz w:val="21"/>
                <w:szCs w:val="21"/>
              </w:rPr>
              <w:t xml:space="preserve"> 9</w:t>
            </w:r>
            <w:r>
              <w:rPr>
                <w:rFonts w:ascii="楷体_GB2312" w:eastAsia="楷体_GB2312" w:hAnsi="宋体" w:hint="eastAsia"/>
                <w:sz w:val="21"/>
                <w:szCs w:val="21"/>
              </w:rPr>
              <w:t>月</w:t>
            </w:r>
            <w:r>
              <w:rPr>
                <w:rFonts w:ascii="楷体_GB2312" w:eastAsia="楷体_GB2312" w:hAnsi="宋体"/>
                <w:sz w:val="21"/>
                <w:szCs w:val="21"/>
              </w:rPr>
              <w:t>7</w:t>
            </w:r>
            <w:r>
              <w:rPr>
                <w:rFonts w:ascii="楷体_GB2312" w:eastAsia="楷体_GB2312" w:hAnsi="宋体" w:hint="eastAsia"/>
                <w:sz w:val="21"/>
                <w:szCs w:val="21"/>
              </w:rPr>
              <w:t>日</w:t>
            </w:r>
            <w:r>
              <w:rPr>
                <w:rFonts w:ascii="楷体_GB2312" w:eastAsia="楷体_GB2312" w:hAnsi="宋体"/>
                <w:sz w:val="21"/>
                <w:szCs w:val="21"/>
              </w:rPr>
              <w:t xml:space="preserve">   </w:t>
            </w:r>
            <w:r>
              <w:rPr>
                <w:rFonts w:ascii="楷体_GB2312" w:eastAsia="楷体_GB2312" w:hAnsi="宋体" w:hint="eastAsia"/>
                <w:sz w:val="21"/>
                <w:szCs w:val="21"/>
              </w:rPr>
              <w:t>□</w:t>
            </w:r>
            <w:r>
              <w:rPr>
                <w:rFonts w:ascii="楷体_GB2312" w:eastAsia="楷体_GB2312" w:hAnsi="宋体"/>
                <w:sz w:val="21"/>
                <w:szCs w:val="21"/>
              </w:rPr>
              <w:t xml:space="preserve"> 9</w:t>
            </w:r>
            <w:r>
              <w:rPr>
                <w:rFonts w:ascii="楷体_GB2312" w:eastAsia="楷体_GB2312" w:hAnsi="宋体" w:hint="eastAsia"/>
                <w:sz w:val="21"/>
                <w:szCs w:val="21"/>
              </w:rPr>
              <w:t>月</w:t>
            </w:r>
            <w:r>
              <w:rPr>
                <w:rFonts w:ascii="楷体_GB2312" w:eastAsia="楷体_GB2312" w:hAnsi="宋体"/>
                <w:sz w:val="21"/>
                <w:szCs w:val="21"/>
              </w:rPr>
              <w:t>8</w:t>
            </w:r>
            <w:r>
              <w:rPr>
                <w:rFonts w:ascii="楷体_GB2312" w:eastAsia="楷体_GB2312" w:hAnsi="宋体" w:hint="eastAsia"/>
                <w:sz w:val="21"/>
                <w:szCs w:val="21"/>
              </w:rPr>
              <w:t>日</w:t>
            </w:r>
            <w:r>
              <w:rPr>
                <w:rFonts w:ascii="楷体_GB2312" w:eastAsia="楷体_GB2312" w:hAnsi="宋体"/>
                <w:sz w:val="21"/>
                <w:szCs w:val="21"/>
              </w:rPr>
              <w:t xml:space="preserve">   </w:t>
            </w:r>
            <w:r>
              <w:rPr>
                <w:rFonts w:ascii="楷体_GB2312" w:eastAsia="楷体_GB2312" w:hAnsi="宋体" w:hint="eastAsia"/>
                <w:sz w:val="21"/>
                <w:szCs w:val="21"/>
              </w:rPr>
              <w:t>□</w:t>
            </w:r>
            <w:r>
              <w:rPr>
                <w:rFonts w:ascii="楷体_GB2312" w:eastAsia="楷体_GB2312" w:hAnsi="宋体"/>
                <w:sz w:val="21"/>
                <w:szCs w:val="21"/>
              </w:rPr>
              <w:t xml:space="preserve"> 9</w:t>
            </w:r>
            <w:r>
              <w:rPr>
                <w:rFonts w:ascii="楷体_GB2312" w:eastAsia="楷体_GB2312" w:hAnsi="宋体" w:hint="eastAsia"/>
                <w:sz w:val="21"/>
                <w:szCs w:val="21"/>
              </w:rPr>
              <w:t>日</w:t>
            </w:r>
            <w:r>
              <w:rPr>
                <w:rFonts w:ascii="楷体_GB2312" w:eastAsia="楷体_GB2312" w:hAnsi="宋体"/>
                <w:sz w:val="21"/>
                <w:szCs w:val="21"/>
              </w:rPr>
              <w:t>9</w:t>
            </w:r>
            <w:r>
              <w:rPr>
                <w:rFonts w:ascii="楷体_GB2312" w:eastAsia="楷体_GB2312" w:hAnsi="宋体" w:hint="eastAsia"/>
                <w:sz w:val="21"/>
                <w:szCs w:val="21"/>
              </w:rPr>
              <w:t>日</w:t>
            </w:r>
            <w:r>
              <w:rPr>
                <w:rFonts w:ascii="楷体_GB2312" w:eastAsia="楷体_GB2312" w:hAnsi="宋体"/>
                <w:sz w:val="21"/>
                <w:szCs w:val="21"/>
              </w:rPr>
              <w:t xml:space="preserve"> </w:t>
            </w:r>
          </w:p>
        </w:tc>
      </w:tr>
    </w:tbl>
    <w:p w:rsidR="00D45F0E" w:rsidRDefault="00D45F0E">
      <w:pPr>
        <w:spacing w:line="560" w:lineRule="exact"/>
        <w:rPr>
          <w:b/>
          <w:sz w:val="21"/>
          <w:szCs w:val="21"/>
        </w:rPr>
      </w:pPr>
    </w:p>
    <w:sectPr w:rsidR="00D45F0E" w:rsidSect="00130B36">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_{£¥´·֠܈‘“〈《「『【〔〖〝﹙﹛﹝＄（．［｛￡￥"/>
  <w:noLineBreaksBefore w:lang="zh-CN" w:val="!$%(),.:;&gt;?[]_{}¢£¥¨°·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444F"/>
    <w:rsid w:val="000064AC"/>
    <w:rsid w:val="00041507"/>
    <w:rsid w:val="0004175E"/>
    <w:rsid w:val="0005096D"/>
    <w:rsid w:val="00071D56"/>
    <w:rsid w:val="000871C9"/>
    <w:rsid w:val="000909B9"/>
    <w:rsid w:val="00095676"/>
    <w:rsid w:val="000964CD"/>
    <w:rsid w:val="00097F0A"/>
    <w:rsid w:val="000A52E8"/>
    <w:rsid w:val="000E7D26"/>
    <w:rsid w:val="000F6B6F"/>
    <w:rsid w:val="00100CDE"/>
    <w:rsid w:val="00112800"/>
    <w:rsid w:val="00127967"/>
    <w:rsid w:val="00130B36"/>
    <w:rsid w:val="00171E97"/>
    <w:rsid w:val="001B4D54"/>
    <w:rsid w:val="001C63E6"/>
    <w:rsid w:val="001C7D89"/>
    <w:rsid w:val="001E12AA"/>
    <w:rsid w:val="001E752B"/>
    <w:rsid w:val="001F39D0"/>
    <w:rsid w:val="001F5444"/>
    <w:rsid w:val="002114DD"/>
    <w:rsid w:val="002206D2"/>
    <w:rsid w:val="002277A2"/>
    <w:rsid w:val="00231ED7"/>
    <w:rsid w:val="00240159"/>
    <w:rsid w:val="00254038"/>
    <w:rsid w:val="002632C9"/>
    <w:rsid w:val="00266CE3"/>
    <w:rsid w:val="00284A77"/>
    <w:rsid w:val="00287D78"/>
    <w:rsid w:val="00294353"/>
    <w:rsid w:val="002D2FF1"/>
    <w:rsid w:val="002E7AE5"/>
    <w:rsid w:val="002F0A33"/>
    <w:rsid w:val="0030220E"/>
    <w:rsid w:val="003131F7"/>
    <w:rsid w:val="003230E6"/>
    <w:rsid w:val="0033464E"/>
    <w:rsid w:val="003352EB"/>
    <w:rsid w:val="00352C47"/>
    <w:rsid w:val="003614D8"/>
    <w:rsid w:val="00366D2C"/>
    <w:rsid w:val="003A56AD"/>
    <w:rsid w:val="003B6D86"/>
    <w:rsid w:val="003C1D5B"/>
    <w:rsid w:val="003C5E28"/>
    <w:rsid w:val="003E6247"/>
    <w:rsid w:val="003F444F"/>
    <w:rsid w:val="004316C1"/>
    <w:rsid w:val="0045739D"/>
    <w:rsid w:val="00484B72"/>
    <w:rsid w:val="00494315"/>
    <w:rsid w:val="00494577"/>
    <w:rsid w:val="004945F2"/>
    <w:rsid w:val="004958A0"/>
    <w:rsid w:val="00497693"/>
    <w:rsid w:val="004B223F"/>
    <w:rsid w:val="004B3798"/>
    <w:rsid w:val="004B5EE2"/>
    <w:rsid w:val="004D03ED"/>
    <w:rsid w:val="004D40E8"/>
    <w:rsid w:val="005130C6"/>
    <w:rsid w:val="00515D73"/>
    <w:rsid w:val="0054073B"/>
    <w:rsid w:val="00597EEB"/>
    <w:rsid w:val="005B1D7C"/>
    <w:rsid w:val="005C2EBC"/>
    <w:rsid w:val="005C7B52"/>
    <w:rsid w:val="005D321F"/>
    <w:rsid w:val="005E0841"/>
    <w:rsid w:val="005F0A4E"/>
    <w:rsid w:val="005F0BAF"/>
    <w:rsid w:val="006008E9"/>
    <w:rsid w:val="00603601"/>
    <w:rsid w:val="00605CA2"/>
    <w:rsid w:val="0061581E"/>
    <w:rsid w:val="00635240"/>
    <w:rsid w:val="0064361B"/>
    <w:rsid w:val="00653CE5"/>
    <w:rsid w:val="006731FD"/>
    <w:rsid w:val="006758E5"/>
    <w:rsid w:val="00683ADF"/>
    <w:rsid w:val="00694F60"/>
    <w:rsid w:val="006C74C9"/>
    <w:rsid w:val="006D034C"/>
    <w:rsid w:val="006E4252"/>
    <w:rsid w:val="006F5E82"/>
    <w:rsid w:val="00715D55"/>
    <w:rsid w:val="00716A19"/>
    <w:rsid w:val="007453AE"/>
    <w:rsid w:val="00774A51"/>
    <w:rsid w:val="0077765A"/>
    <w:rsid w:val="00786885"/>
    <w:rsid w:val="007954F0"/>
    <w:rsid w:val="007F0C2E"/>
    <w:rsid w:val="007F5326"/>
    <w:rsid w:val="0081421D"/>
    <w:rsid w:val="00824E48"/>
    <w:rsid w:val="00825A0E"/>
    <w:rsid w:val="00832623"/>
    <w:rsid w:val="0083713E"/>
    <w:rsid w:val="00841CEB"/>
    <w:rsid w:val="00846FD4"/>
    <w:rsid w:val="00877A8F"/>
    <w:rsid w:val="0088674C"/>
    <w:rsid w:val="008930F9"/>
    <w:rsid w:val="008A494A"/>
    <w:rsid w:val="008F14D0"/>
    <w:rsid w:val="00926F0F"/>
    <w:rsid w:val="00935E8F"/>
    <w:rsid w:val="00953048"/>
    <w:rsid w:val="00953D08"/>
    <w:rsid w:val="00961768"/>
    <w:rsid w:val="00964EF2"/>
    <w:rsid w:val="00981231"/>
    <w:rsid w:val="00984AED"/>
    <w:rsid w:val="00987525"/>
    <w:rsid w:val="00997A01"/>
    <w:rsid w:val="009A7D74"/>
    <w:rsid w:val="009C0C85"/>
    <w:rsid w:val="009C34EC"/>
    <w:rsid w:val="009D739C"/>
    <w:rsid w:val="009F7A6D"/>
    <w:rsid w:val="00A00CAB"/>
    <w:rsid w:val="00A052F3"/>
    <w:rsid w:val="00A1419D"/>
    <w:rsid w:val="00A84C85"/>
    <w:rsid w:val="00A84E89"/>
    <w:rsid w:val="00AF030F"/>
    <w:rsid w:val="00B1582C"/>
    <w:rsid w:val="00B20BE3"/>
    <w:rsid w:val="00B40B30"/>
    <w:rsid w:val="00B515F0"/>
    <w:rsid w:val="00B720AE"/>
    <w:rsid w:val="00B731C9"/>
    <w:rsid w:val="00B73324"/>
    <w:rsid w:val="00B879F5"/>
    <w:rsid w:val="00B907C4"/>
    <w:rsid w:val="00B94FCE"/>
    <w:rsid w:val="00BB16DE"/>
    <w:rsid w:val="00BB2E64"/>
    <w:rsid w:val="00BB4BF7"/>
    <w:rsid w:val="00BC6195"/>
    <w:rsid w:val="00BD61F0"/>
    <w:rsid w:val="00BE1999"/>
    <w:rsid w:val="00BE4B09"/>
    <w:rsid w:val="00BF3870"/>
    <w:rsid w:val="00C21FCF"/>
    <w:rsid w:val="00C4758A"/>
    <w:rsid w:val="00C75FC1"/>
    <w:rsid w:val="00C82E83"/>
    <w:rsid w:val="00C836E3"/>
    <w:rsid w:val="00C86FF6"/>
    <w:rsid w:val="00CC5BE9"/>
    <w:rsid w:val="00CD03DB"/>
    <w:rsid w:val="00CD3A94"/>
    <w:rsid w:val="00CD4027"/>
    <w:rsid w:val="00CE5FBB"/>
    <w:rsid w:val="00CF1ED8"/>
    <w:rsid w:val="00D0672B"/>
    <w:rsid w:val="00D07C8E"/>
    <w:rsid w:val="00D14677"/>
    <w:rsid w:val="00D14CC6"/>
    <w:rsid w:val="00D17C1A"/>
    <w:rsid w:val="00D2675B"/>
    <w:rsid w:val="00D42B1A"/>
    <w:rsid w:val="00D45F0E"/>
    <w:rsid w:val="00D531EE"/>
    <w:rsid w:val="00DB3B55"/>
    <w:rsid w:val="00DC5684"/>
    <w:rsid w:val="00DE4F41"/>
    <w:rsid w:val="00DF053D"/>
    <w:rsid w:val="00E03017"/>
    <w:rsid w:val="00E05E82"/>
    <w:rsid w:val="00E17D8B"/>
    <w:rsid w:val="00E277AF"/>
    <w:rsid w:val="00E3579A"/>
    <w:rsid w:val="00E51546"/>
    <w:rsid w:val="00E751E7"/>
    <w:rsid w:val="00E847E0"/>
    <w:rsid w:val="00E93254"/>
    <w:rsid w:val="00E95487"/>
    <w:rsid w:val="00EA61E9"/>
    <w:rsid w:val="00ED0ADF"/>
    <w:rsid w:val="00ED6EBA"/>
    <w:rsid w:val="00EE2D97"/>
    <w:rsid w:val="00EE5DD9"/>
    <w:rsid w:val="00EE7CAB"/>
    <w:rsid w:val="00EF706D"/>
    <w:rsid w:val="00F110DD"/>
    <w:rsid w:val="00F136BB"/>
    <w:rsid w:val="00F156A4"/>
    <w:rsid w:val="00F24D3E"/>
    <w:rsid w:val="00F31109"/>
    <w:rsid w:val="00F5214C"/>
    <w:rsid w:val="00F52EBC"/>
    <w:rsid w:val="00F67B90"/>
    <w:rsid w:val="00F703B8"/>
    <w:rsid w:val="00F84781"/>
    <w:rsid w:val="00FB0FBB"/>
    <w:rsid w:val="00FD25DE"/>
    <w:rsid w:val="00FE072A"/>
    <w:rsid w:val="00FF459B"/>
    <w:rsid w:val="032F227A"/>
    <w:rsid w:val="068251F2"/>
    <w:rsid w:val="0ED21261"/>
    <w:rsid w:val="102A050E"/>
    <w:rsid w:val="244C41F3"/>
    <w:rsid w:val="29202CCD"/>
    <w:rsid w:val="2ADB2BA1"/>
    <w:rsid w:val="2B1F55A9"/>
    <w:rsid w:val="480C2489"/>
    <w:rsid w:val="515C55E1"/>
    <w:rsid w:val="52D3435A"/>
    <w:rsid w:val="53C9315D"/>
    <w:rsid w:val="552C69C5"/>
    <w:rsid w:val="57CB6B70"/>
    <w:rsid w:val="585243E2"/>
    <w:rsid w:val="59C90E62"/>
    <w:rsid w:val="59F5439F"/>
    <w:rsid w:val="5B9D5DC5"/>
    <w:rsid w:val="5BFB60BD"/>
    <w:rsid w:val="608447C0"/>
    <w:rsid w:val="6C330AE6"/>
    <w:rsid w:val="6EF55043"/>
    <w:rsid w:val="6F7466D2"/>
    <w:rsid w:val="783A2001"/>
    <w:rsid w:val="79A13574"/>
    <w:rsid w:val="7DCE23D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B36"/>
    <w:pPr>
      <w:widowControl w:val="0"/>
      <w:spacing w:line="480" w:lineRule="auto"/>
      <w:jc w:val="both"/>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1"/>
    <w:uiPriority w:val="99"/>
    <w:rsid w:val="00130B36"/>
    <w:pPr>
      <w:ind w:leftChars="2500" w:left="100"/>
    </w:pPr>
    <w:rPr>
      <w:szCs w:val="20"/>
    </w:rPr>
  </w:style>
  <w:style w:type="character" w:customStyle="1" w:styleId="DateChar">
    <w:name w:val="Date Char"/>
    <w:basedOn w:val="DefaultParagraphFont"/>
    <w:link w:val="Date"/>
    <w:uiPriority w:val="99"/>
    <w:semiHidden/>
    <w:locked/>
    <w:rsid w:val="00130B36"/>
    <w:rPr>
      <w:rFonts w:cs="Times New Roman"/>
      <w:sz w:val="24"/>
      <w:szCs w:val="24"/>
    </w:rPr>
  </w:style>
  <w:style w:type="paragraph" w:styleId="Footer">
    <w:name w:val="footer"/>
    <w:basedOn w:val="Normal"/>
    <w:link w:val="FooterChar1"/>
    <w:uiPriority w:val="99"/>
    <w:rsid w:val="00130B36"/>
    <w:pPr>
      <w:tabs>
        <w:tab w:val="center" w:pos="4153"/>
        <w:tab w:val="right" w:pos="8306"/>
      </w:tabs>
      <w:snapToGrid w:val="0"/>
      <w:spacing w:line="240" w:lineRule="auto"/>
      <w:jc w:val="left"/>
    </w:pPr>
    <w:rPr>
      <w:kern w:val="0"/>
      <w:sz w:val="18"/>
      <w:szCs w:val="20"/>
    </w:rPr>
  </w:style>
  <w:style w:type="character" w:customStyle="1" w:styleId="FooterChar">
    <w:name w:val="Footer Char"/>
    <w:basedOn w:val="DefaultParagraphFont"/>
    <w:link w:val="Footer"/>
    <w:uiPriority w:val="99"/>
    <w:semiHidden/>
    <w:locked/>
    <w:rsid w:val="00130B36"/>
    <w:rPr>
      <w:rFonts w:cs="Times New Roman"/>
      <w:sz w:val="18"/>
      <w:szCs w:val="18"/>
    </w:rPr>
  </w:style>
  <w:style w:type="paragraph" w:styleId="Header">
    <w:name w:val="header"/>
    <w:basedOn w:val="Normal"/>
    <w:link w:val="HeaderChar1"/>
    <w:uiPriority w:val="99"/>
    <w:rsid w:val="00130B36"/>
    <w:pPr>
      <w:pBdr>
        <w:bottom w:val="single" w:sz="6" w:space="1" w:color="auto"/>
      </w:pBdr>
      <w:tabs>
        <w:tab w:val="center" w:pos="4153"/>
        <w:tab w:val="right" w:pos="8306"/>
      </w:tabs>
      <w:snapToGrid w:val="0"/>
      <w:spacing w:line="240" w:lineRule="auto"/>
      <w:jc w:val="center"/>
    </w:pPr>
    <w:rPr>
      <w:kern w:val="0"/>
      <w:sz w:val="18"/>
      <w:szCs w:val="20"/>
    </w:rPr>
  </w:style>
  <w:style w:type="character" w:customStyle="1" w:styleId="HeaderChar">
    <w:name w:val="Header Char"/>
    <w:basedOn w:val="DefaultParagraphFont"/>
    <w:link w:val="Header"/>
    <w:uiPriority w:val="99"/>
    <w:semiHidden/>
    <w:locked/>
    <w:rsid w:val="00130B36"/>
    <w:rPr>
      <w:rFonts w:cs="Times New Roman"/>
      <w:sz w:val="18"/>
      <w:szCs w:val="18"/>
    </w:rPr>
  </w:style>
  <w:style w:type="paragraph" w:styleId="NormalWeb">
    <w:name w:val="Normal (Web)"/>
    <w:basedOn w:val="Normal"/>
    <w:uiPriority w:val="99"/>
    <w:rsid w:val="00130B36"/>
    <w:pPr>
      <w:widowControl/>
      <w:spacing w:before="100" w:beforeAutospacing="1" w:after="100" w:afterAutospacing="1" w:line="240" w:lineRule="auto"/>
      <w:jc w:val="left"/>
    </w:pPr>
    <w:rPr>
      <w:rFonts w:ascii="宋体" w:hAnsi="宋体" w:cs="宋体"/>
      <w:kern w:val="0"/>
    </w:rPr>
  </w:style>
  <w:style w:type="character" w:styleId="Strong">
    <w:name w:val="Strong"/>
    <w:basedOn w:val="DefaultParagraphFont"/>
    <w:uiPriority w:val="99"/>
    <w:qFormat/>
    <w:rsid w:val="00130B36"/>
    <w:rPr>
      <w:rFonts w:cs="Times New Roman"/>
      <w:b/>
    </w:rPr>
  </w:style>
  <w:style w:type="character" w:styleId="Hyperlink">
    <w:name w:val="Hyperlink"/>
    <w:basedOn w:val="DefaultParagraphFont"/>
    <w:uiPriority w:val="99"/>
    <w:rsid w:val="00130B36"/>
    <w:rPr>
      <w:rFonts w:cs="Times New Roman"/>
      <w:color w:val="0563C1"/>
      <w:u w:val="single"/>
    </w:rPr>
  </w:style>
  <w:style w:type="table" w:styleId="TableGrid">
    <w:name w:val="Table Grid"/>
    <w:basedOn w:val="TableNormal"/>
    <w:uiPriority w:val="99"/>
    <w:rsid w:val="00130B36"/>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ateChar1">
    <w:name w:val="Date Char1"/>
    <w:link w:val="Date"/>
    <w:uiPriority w:val="99"/>
    <w:semiHidden/>
    <w:locked/>
    <w:rsid w:val="00130B36"/>
    <w:rPr>
      <w:kern w:val="2"/>
      <w:sz w:val="24"/>
    </w:rPr>
  </w:style>
  <w:style w:type="character" w:customStyle="1" w:styleId="FooterChar1">
    <w:name w:val="Footer Char1"/>
    <w:link w:val="Footer"/>
    <w:uiPriority w:val="99"/>
    <w:semiHidden/>
    <w:locked/>
    <w:rsid w:val="00130B36"/>
    <w:rPr>
      <w:sz w:val="18"/>
    </w:rPr>
  </w:style>
  <w:style w:type="character" w:customStyle="1" w:styleId="HeaderChar1">
    <w:name w:val="Header Char1"/>
    <w:link w:val="Header"/>
    <w:uiPriority w:val="99"/>
    <w:semiHidden/>
    <w:locked/>
    <w:rsid w:val="00130B36"/>
    <w:rPr>
      <w:sz w:val="18"/>
    </w:rPr>
  </w:style>
  <w:style w:type="character" w:customStyle="1" w:styleId="1">
    <w:name w:val="未处理的提及1"/>
    <w:uiPriority w:val="99"/>
    <w:rsid w:val="00130B36"/>
    <w:rPr>
      <w:color w:val="808080"/>
      <w:shd w:val="clear" w:color="auto" w:fill="E6E6E6"/>
    </w:rPr>
  </w:style>
  <w:style w:type="paragraph" w:customStyle="1" w:styleId="a">
    <w:name w:val="列出段落"/>
    <w:basedOn w:val="Normal"/>
    <w:uiPriority w:val="99"/>
    <w:rsid w:val="00130B36"/>
    <w:pPr>
      <w:ind w:firstLineChars="200" w:firstLine="420"/>
    </w:pPr>
  </w:style>
  <w:style w:type="paragraph" w:customStyle="1" w:styleId="Default">
    <w:name w:val="Default"/>
    <w:uiPriority w:val="99"/>
    <w:rsid w:val="00130B36"/>
    <w:pPr>
      <w:widowControl w:val="0"/>
      <w:autoSpaceDE w:val="0"/>
      <w:autoSpaceDN w:val="0"/>
      <w:adjustRightInd w:val="0"/>
    </w:pPr>
    <w:rPr>
      <w:rFonts w:ascii="宋体" w:cs="宋体"/>
      <w:color w:val="000000"/>
      <w:kern w:val="0"/>
      <w:sz w:val="24"/>
      <w:szCs w:val="24"/>
    </w:rPr>
  </w:style>
  <w:style w:type="paragraph" w:styleId="ListParagraph">
    <w:name w:val="List Paragraph"/>
    <w:basedOn w:val="Normal"/>
    <w:uiPriority w:val="99"/>
    <w:qFormat/>
    <w:rsid w:val="00130B36"/>
    <w:pPr>
      <w:ind w:firstLineChars="200" w:firstLine="420"/>
    </w:pPr>
  </w:style>
  <w:style w:type="paragraph" w:customStyle="1" w:styleId="10">
    <w:name w:val="列出段落1"/>
    <w:basedOn w:val="Normal"/>
    <w:uiPriority w:val="99"/>
    <w:rsid w:val="00130B36"/>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831489189@qq.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443</Words>
  <Characters>2527</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2018年全国女性生殖系统病理学进展研讨会通知</dc:title>
  <dc:subject/>
  <dc:creator>Acer</dc:creator>
  <cp:keywords/>
  <dc:description/>
  <cp:lastModifiedBy>User</cp:lastModifiedBy>
  <cp:revision>4</cp:revision>
  <cp:lastPrinted>2018-02-26T10:46:00Z</cp:lastPrinted>
  <dcterms:created xsi:type="dcterms:W3CDTF">2018-08-09T01:27:00Z</dcterms:created>
  <dcterms:modified xsi:type="dcterms:W3CDTF">2018-08-10T03:41:00Z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